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959" w:rsidRPr="00327DD9" w:rsidRDefault="004C5959">
      <w:pPr>
        <w:rPr>
          <w:rFonts w:ascii="Arial" w:hAnsi="Arial" w:cs="Arial"/>
          <w:b/>
          <w:sz w:val="12"/>
          <w:szCs w:val="24"/>
        </w:rPr>
      </w:pPr>
    </w:p>
    <w:p w:rsidR="003B4E22" w:rsidRDefault="00327DD9" w:rsidP="003B4E22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AUTÓ</w:t>
      </w:r>
      <w:r w:rsidR="004C5959" w:rsidRPr="00327DD9">
        <w:rPr>
          <w:rFonts w:ascii="Arial" w:hAnsi="Arial" w:cs="Arial"/>
          <w:b/>
        </w:rPr>
        <w:t>GRAFO DE LEI Nº 0</w:t>
      </w:r>
      <w:r w:rsidR="00E15613">
        <w:rPr>
          <w:rFonts w:ascii="Arial" w:hAnsi="Arial" w:cs="Arial"/>
          <w:b/>
        </w:rPr>
        <w:t>1</w:t>
      </w:r>
      <w:r w:rsidR="00032067">
        <w:rPr>
          <w:rFonts w:ascii="Arial" w:hAnsi="Arial" w:cs="Arial"/>
          <w:b/>
        </w:rPr>
        <w:t>5</w:t>
      </w:r>
      <w:r w:rsidR="004C5959" w:rsidRPr="00327DD9">
        <w:rPr>
          <w:rFonts w:ascii="Arial" w:hAnsi="Arial" w:cs="Arial"/>
          <w:b/>
        </w:rPr>
        <w:t>/201</w:t>
      </w:r>
      <w:r w:rsidR="004C7349">
        <w:rPr>
          <w:rFonts w:ascii="Arial" w:hAnsi="Arial" w:cs="Arial"/>
          <w:b/>
        </w:rPr>
        <w:t>9</w:t>
      </w:r>
      <w:r w:rsidR="004C5959" w:rsidRPr="00327DD9">
        <w:rPr>
          <w:rFonts w:ascii="Arial" w:hAnsi="Arial" w:cs="Arial"/>
          <w:b/>
        </w:rPr>
        <w:t xml:space="preserve">, DE </w:t>
      </w:r>
      <w:r w:rsidR="00E15613">
        <w:rPr>
          <w:rFonts w:ascii="Arial" w:hAnsi="Arial" w:cs="Arial"/>
          <w:b/>
        </w:rPr>
        <w:t xml:space="preserve"> 05 </w:t>
      </w:r>
      <w:proofErr w:type="gramStart"/>
      <w:r w:rsidR="00E15613">
        <w:rPr>
          <w:rFonts w:ascii="Arial" w:hAnsi="Arial" w:cs="Arial"/>
          <w:b/>
        </w:rPr>
        <w:t>DEZEMBRO</w:t>
      </w:r>
      <w:proofErr w:type="gramEnd"/>
      <w:r w:rsidR="00E15613">
        <w:rPr>
          <w:rFonts w:ascii="Arial" w:hAnsi="Arial" w:cs="Arial"/>
          <w:b/>
        </w:rPr>
        <w:t xml:space="preserve"> </w:t>
      </w:r>
      <w:r w:rsidR="004C7349">
        <w:rPr>
          <w:rFonts w:ascii="Arial" w:hAnsi="Arial" w:cs="Arial"/>
          <w:b/>
        </w:rPr>
        <w:t>DE 2019</w:t>
      </w:r>
    </w:p>
    <w:p w:rsidR="00032067" w:rsidRDefault="00032067" w:rsidP="003B4E22">
      <w:pPr>
        <w:spacing w:line="240" w:lineRule="auto"/>
        <w:rPr>
          <w:rFonts w:ascii="Arial" w:hAnsi="Arial" w:cs="Arial"/>
          <w:b/>
        </w:rPr>
      </w:pPr>
    </w:p>
    <w:p w:rsidR="00797E6E" w:rsidRPr="00032067" w:rsidRDefault="00032067" w:rsidP="00032067">
      <w:pPr>
        <w:spacing w:line="240" w:lineRule="auto"/>
        <w:ind w:left="3969"/>
        <w:jc w:val="both"/>
        <w:rPr>
          <w:rFonts w:ascii="Arial" w:hAnsi="Arial" w:cs="Arial"/>
        </w:rPr>
      </w:pPr>
      <w:r w:rsidRPr="00032067">
        <w:rPr>
          <w:rFonts w:ascii="Arial" w:hAnsi="Arial" w:cs="Arial"/>
        </w:rPr>
        <w:t>“Dispõe sobre a autorização para abertura de crédito adicional suplementar e crédito adicional especial e dá outras providencias”</w:t>
      </w:r>
    </w:p>
    <w:p w:rsidR="00032067" w:rsidRPr="00032067" w:rsidRDefault="00032067" w:rsidP="00032067">
      <w:pPr>
        <w:spacing w:line="240" w:lineRule="auto"/>
        <w:ind w:left="3969" w:right="567" w:firstLine="708"/>
        <w:contextualSpacing/>
        <w:jc w:val="both"/>
        <w:rPr>
          <w:rFonts w:ascii="Swis721 LtCn BT" w:hAnsi="Swis721 LtCn BT"/>
          <w:sz w:val="24"/>
          <w:szCs w:val="24"/>
        </w:rPr>
      </w:pPr>
    </w:p>
    <w:p w:rsidR="00032067" w:rsidRDefault="00032067" w:rsidP="008F2552">
      <w:pPr>
        <w:spacing w:line="360" w:lineRule="auto"/>
        <w:ind w:left="284"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832933">
        <w:rPr>
          <w:rFonts w:ascii="Arial" w:hAnsi="Arial" w:cs="Arial"/>
          <w:b/>
          <w:sz w:val="24"/>
          <w:szCs w:val="24"/>
        </w:rPr>
        <w:t xml:space="preserve">A CÂMARA MUNICIPAL DE PALMELO, </w:t>
      </w:r>
      <w:r w:rsidRPr="00832933">
        <w:rPr>
          <w:rFonts w:ascii="Arial" w:hAnsi="Arial" w:cs="Arial"/>
          <w:sz w:val="24"/>
          <w:szCs w:val="24"/>
        </w:rPr>
        <w:t>Estado de Goiás, no uso de suas atribuições legais e regimentais, nos termos da Constituição Federal, Constituição E</w:t>
      </w:r>
      <w:r>
        <w:rPr>
          <w:rFonts w:ascii="Arial" w:hAnsi="Arial" w:cs="Arial"/>
          <w:sz w:val="24"/>
          <w:szCs w:val="24"/>
        </w:rPr>
        <w:t xml:space="preserve">stadual, Lei Orgânica Municipal, a Câmara Municipal </w:t>
      </w:r>
      <w:r w:rsidRPr="00A4681C">
        <w:rPr>
          <w:rFonts w:ascii="Arial" w:hAnsi="Arial" w:cs="Arial"/>
          <w:b/>
          <w:sz w:val="24"/>
          <w:szCs w:val="24"/>
        </w:rPr>
        <w:t>APROVA</w:t>
      </w:r>
      <w:r w:rsidRPr="00832933">
        <w:rPr>
          <w:rFonts w:ascii="Arial" w:hAnsi="Arial" w:cs="Arial"/>
          <w:sz w:val="24"/>
          <w:szCs w:val="24"/>
        </w:rPr>
        <w:t xml:space="preserve"> e eu Prefeito Municipal </w:t>
      </w:r>
      <w:r w:rsidRPr="00A4681C">
        <w:rPr>
          <w:rFonts w:ascii="Arial" w:hAnsi="Arial" w:cs="Arial"/>
          <w:b/>
          <w:sz w:val="24"/>
          <w:szCs w:val="24"/>
        </w:rPr>
        <w:t>SANCIONO</w:t>
      </w:r>
      <w:r w:rsidRPr="00832933">
        <w:rPr>
          <w:rFonts w:ascii="Arial" w:hAnsi="Arial" w:cs="Arial"/>
          <w:sz w:val="24"/>
          <w:szCs w:val="24"/>
        </w:rPr>
        <w:t xml:space="preserve"> a seguinte lei:</w:t>
      </w:r>
    </w:p>
    <w:p w:rsidR="00032067" w:rsidRDefault="00032067" w:rsidP="008F2552">
      <w:pPr>
        <w:spacing w:line="360" w:lineRule="auto"/>
        <w:ind w:left="284" w:firstLine="708"/>
        <w:contextualSpacing/>
        <w:jc w:val="both"/>
        <w:rPr>
          <w:rFonts w:ascii="Swis721 LtCn BT" w:hAnsi="Swis721 LtCn BT"/>
          <w:color w:val="000000"/>
          <w:sz w:val="24"/>
          <w:szCs w:val="24"/>
        </w:rPr>
      </w:pPr>
    </w:p>
    <w:p w:rsidR="00032067" w:rsidRDefault="00032067" w:rsidP="008F2552">
      <w:pPr>
        <w:spacing w:line="360" w:lineRule="auto"/>
        <w:ind w:left="284" w:firstLine="708"/>
        <w:contextualSpacing/>
        <w:jc w:val="both"/>
        <w:rPr>
          <w:rFonts w:ascii="Swis721 LtCn BT" w:hAnsi="Swis721 LtCn BT"/>
          <w:sz w:val="24"/>
          <w:szCs w:val="24"/>
        </w:rPr>
      </w:pPr>
      <w:r w:rsidRPr="00855CAC">
        <w:rPr>
          <w:rFonts w:ascii="Swis721 LtCn BT" w:hAnsi="Swis721 LtCn BT"/>
          <w:color w:val="000000"/>
          <w:sz w:val="24"/>
          <w:szCs w:val="24"/>
        </w:rPr>
        <w:t xml:space="preserve">Art.1˚. Fica o Poder Executivo autorizado a abrir, ao Orçamento Municipal de 2019, aprovado pela Lei nº 239, de 19 de dezembro de 2019, um crédito adicional de natureza suplementar no montante de </w:t>
      </w:r>
      <w:r w:rsidRPr="00353E8B">
        <w:rPr>
          <w:rFonts w:ascii="Swis721 LtCn BT" w:hAnsi="Swis721 LtCn BT"/>
          <w:sz w:val="24"/>
          <w:szCs w:val="24"/>
        </w:rPr>
        <w:t>R$ 419.782,29 (quatrocentos e dezenove mil setecentos e oitenta e dois reais e vinte e nove centavos)</w:t>
      </w:r>
      <w:r w:rsidRPr="00855CAC">
        <w:rPr>
          <w:rFonts w:ascii="Swis721 LtCn BT" w:hAnsi="Swis721 LtCn BT"/>
          <w:color w:val="000000"/>
          <w:sz w:val="24"/>
          <w:szCs w:val="24"/>
        </w:rPr>
        <w:t xml:space="preserve">, destinados a execução </w:t>
      </w:r>
      <w:r w:rsidRPr="00353E8B">
        <w:rPr>
          <w:rFonts w:ascii="Swis721 LtCn BT" w:hAnsi="Swis721 LtCn BT"/>
          <w:sz w:val="24"/>
          <w:szCs w:val="24"/>
        </w:rPr>
        <w:t>despesas Previdenciárias vinculadas a</w:t>
      </w:r>
      <w:r>
        <w:rPr>
          <w:rFonts w:ascii="Swis721 LtCn BT" w:hAnsi="Swis721 LtCn BT"/>
          <w:sz w:val="24"/>
          <w:szCs w:val="24"/>
        </w:rPr>
        <w:t xml:space="preserve"> diversas secretarias e fundos </w:t>
      </w:r>
      <w:r w:rsidRPr="00353E8B">
        <w:rPr>
          <w:rFonts w:ascii="Swis721 LtCn BT" w:hAnsi="Swis721 LtCn BT"/>
          <w:sz w:val="24"/>
          <w:szCs w:val="24"/>
        </w:rPr>
        <w:t>do Município de Palmelo</w:t>
      </w:r>
      <w:r>
        <w:rPr>
          <w:rFonts w:ascii="Swis721 LtCn BT" w:hAnsi="Swis721 LtCn BT"/>
          <w:sz w:val="24"/>
          <w:szCs w:val="24"/>
        </w:rPr>
        <w:t>.</w:t>
      </w:r>
    </w:p>
    <w:p w:rsidR="00032067" w:rsidRDefault="00032067" w:rsidP="008F2552">
      <w:pPr>
        <w:spacing w:line="360" w:lineRule="auto"/>
        <w:ind w:left="284" w:firstLine="708"/>
        <w:contextualSpacing/>
        <w:jc w:val="both"/>
        <w:rPr>
          <w:rFonts w:ascii="Swis721 LtCn BT" w:hAnsi="Swis721 LtCn BT"/>
          <w:sz w:val="24"/>
          <w:szCs w:val="24"/>
        </w:rPr>
      </w:pPr>
    </w:p>
    <w:p w:rsidR="00032067" w:rsidRPr="00855CAC" w:rsidRDefault="00032067" w:rsidP="008F2552">
      <w:pPr>
        <w:spacing w:line="360" w:lineRule="auto"/>
        <w:ind w:left="284" w:firstLine="708"/>
        <w:contextualSpacing/>
        <w:jc w:val="both"/>
        <w:rPr>
          <w:rFonts w:ascii="Swis721 LtCn BT" w:hAnsi="Swis721 LtCn BT"/>
          <w:sz w:val="24"/>
          <w:szCs w:val="24"/>
        </w:rPr>
      </w:pPr>
      <w:r>
        <w:rPr>
          <w:rFonts w:ascii="Swis721 LtCn BT" w:hAnsi="Swis721 LtCn BT"/>
          <w:sz w:val="24"/>
          <w:szCs w:val="24"/>
          <w:lang w:val="pt-PT"/>
        </w:rPr>
        <w:t xml:space="preserve">Parágrafo único - </w:t>
      </w:r>
      <w:r w:rsidRPr="00855CAC">
        <w:rPr>
          <w:rFonts w:ascii="Swis721 LtCn BT" w:hAnsi="Swis721 LtCn BT"/>
          <w:sz w:val="24"/>
          <w:szCs w:val="24"/>
        </w:rPr>
        <w:t xml:space="preserve">Para acorrer às despesas orçamentárias com abertura do Crédito Adicional suplementar de que trata esta Lei, serão utilizados os recursos previstos no §1° do art. 43 da Lei Federal n° 4.320 /64, em especial </w:t>
      </w:r>
      <w:r w:rsidRPr="00855CAC">
        <w:rPr>
          <w:rFonts w:ascii="Swis721 LtCn BT" w:hAnsi="Swis721 LtCn BT"/>
          <w:spacing w:val="2"/>
          <w:sz w:val="24"/>
          <w:szCs w:val="24"/>
          <w:shd w:val="clear" w:color="auto" w:fill="FFFFFF"/>
        </w:rPr>
        <w:t>os</w:t>
      </w:r>
      <w:r w:rsidRPr="00855CAC">
        <w:rPr>
          <w:rFonts w:ascii="Swis721 LtCn BT" w:hAnsi="Swis721 LtCn BT"/>
          <w:color w:val="000000"/>
          <w:shd w:val="clear" w:color="auto" w:fill="FFFFFF"/>
        </w:rPr>
        <w:t xml:space="preserve"> provenientes de excesso de arrecadação</w:t>
      </w:r>
      <w:r w:rsidRPr="00855CAC">
        <w:rPr>
          <w:rFonts w:ascii="Swis721 LtCn BT" w:hAnsi="Swis721 LtCn BT"/>
          <w:sz w:val="24"/>
          <w:szCs w:val="24"/>
        </w:rPr>
        <w:t>, a serem especificados, detalhadamente, no Decreto de abertura do crédito</w:t>
      </w:r>
    </w:p>
    <w:p w:rsidR="00032067" w:rsidRDefault="00032067" w:rsidP="008F2552">
      <w:pPr>
        <w:spacing w:line="360" w:lineRule="auto"/>
        <w:ind w:left="284" w:firstLine="708"/>
        <w:contextualSpacing/>
        <w:jc w:val="both"/>
        <w:rPr>
          <w:rFonts w:ascii="Swis721 LtCn BT" w:hAnsi="Swis721 LtCn BT"/>
          <w:sz w:val="24"/>
          <w:szCs w:val="24"/>
        </w:rPr>
      </w:pPr>
    </w:p>
    <w:p w:rsidR="00032067" w:rsidRDefault="00032067" w:rsidP="008F2552">
      <w:pPr>
        <w:spacing w:line="360" w:lineRule="auto"/>
        <w:ind w:left="284" w:firstLine="708"/>
        <w:contextualSpacing/>
        <w:jc w:val="both"/>
        <w:rPr>
          <w:rFonts w:ascii="Swis721 LtCn BT" w:hAnsi="Swis721 LtCn BT"/>
          <w:sz w:val="24"/>
          <w:szCs w:val="24"/>
        </w:rPr>
      </w:pPr>
      <w:r w:rsidRPr="00A62C36">
        <w:rPr>
          <w:rFonts w:ascii="Swis721 LtCn BT" w:hAnsi="Swis721 LtCn BT"/>
          <w:sz w:val="24"/>
          <w:szCs w:val="24"/>
        </w:rPr>
        <w:t>Art. 2°.</w:t>
      </w:r>
      <w:r>
        <w:rPr>
          <w:rFonts w:ascii="Swis721 LtCn BT" w:hAnsi="Swis721 LtCn BT"/>
          <w:sz w:val="24"/>
          <w:szCs w:val="24"/>
        </w:rPr>
        <w:t xml:space="preserve"> </w:t>
      </w:r>
      <w:r w:rsidRPr="00A62C36">
        <w:rPr>
          <w:rFonts w:ascii="Swis721 LtCn BT" w:hAnsi="Swis721 LtCn BT"/>
          <w:sz w:val="24"/>
          <w:szCs w:val="24"/>
        </w:rPr>
        <w:t>Fica o Poder Executivo autorizado a abrir, ao Orçamento Municipal de 2019, aprovado pela Lei nº 239, de 19 de dezembro de 2018, um Crédito Adicional Especial até o limite de R$ 419.782,29 (quatrocentos e dezenove mil setecentos e oitenta e dois reais e vinte e nove centavos), destinados à implantação de dotações orçamentárias para apropriar despesas com obrigações patronais</w:t>
      </w:r>
      <w:r>
        <w:rPr>
          <w:rFonts w:ascii="Swis721 LtCn BT" w:hAnsi="Swis721 LtCn BT"/>
          <w:sz w:val="24"/>
          <w:szCs w:val="24"/>
        </w:rPr>
        <w:t>.</w:t>
      </w:r>
    </w:p>
    <w:p w:rsidR="00032067" w:rsidRPr="00353E8B" w:rsidRDefault="00032067" w:rsidP="008F2552">
      <w:pPr>
        <w:spacing w:line="360" w:lineRule="auto"/>
        <w:contextualSpacing/>
        <w:jc w:val="both"/>
        <w:rPr>
          <w:rFonts w:ascii="Swis721 LtCn BT" w:hAnsi="Swis721 LtCn BT"/>
          <w:sz w:val="24"/>
          <w:szCs w:val="24"/>
        </w:rPr>
      </w:pPr>
    </w:p>
    <w:p w:rsidR="00032067" w:rsidRPr="00353E8B" w:rsidRDefault="00032067" w:rsidP="008F2552">
      <w:pPr>
        <w:spacing w:line="360" w:lineRule="auto"/>
        <w:ind w:left="284" w:firstLine="708"/>
        <w:contextualSpacing/>
        <w:jc w:val="both"/>
        <w:rPr>
          <w:rFonts w:ascii="Swis721 LtCn BT" w:hAnsi="Swis721 LtCn BT"/>
          <w:sz w:val="24"/>
          <w:szCs w:val="24"/>
          <w:lang w:val="pt-PT"/>
        </w:rPr>
      </w:pPr>
      <w:r>
        <w:rPr>
          <w:rFonts w:ascii="Swis721 LtCn BT" w:hAnsi="Swis721 LtCn BT"/>
          <w:sz w:val="24"/>
          <w:szCs w:val="24"/>
          <w:lang w:val="pt-PT"/>
        </w:rPr>
        <w:lastRenderedPageBreak/>
        <w:t xml:space="preserve">Parágrafo único - </w:t>
      </w:r>
      <w:r w:rsidRPr="00353E8B">
        <w:rPr>
          <w:rFonts w:ascii="Swis721 LtCn BT" w:hAnsi="Swis721 LtCn BT"/>
          <w:sz w:val="24"/>
          <w:szCs w:val="24"/>
          <w:lang w:val="pt-PT"/>
        </w:rPr>
        <w:t>As classificações orçamentárias e programáticas, bem como a criação das dotações para atender o objeto deste artigo, estão evidenciadas no Anexo I (demonstrativo dos acréscimos) e Anexo II (demonstrativo das reduções), deste projeto de Lei.</w:t>
      </w:r>
    </w:p>
    <w:p w:rsidR="00032067" w:rsidRPr="00353E8B" w:rsidRDefault="00032067" w:rsidP="008F2552">
      <w:pPr>
        <w:spacing w:line="360" w:lineRule="auto"/>
        <w:ind w:left="284" w:firstLine="708"/>
        <w:contextualSpacing/>
        <w:jc w:val="both"/>
        <w:rPr>
          <w:rFonts w:ascii="Swis721 LtCn BT" w:hAnsi="Swis721 LtCn BT"/>
          <w:sz w:val="24"/>
          <w:szCs w:val="24"/>
        </w:rPr>
      </w:pPr>
    </w:p>
    <w:p w:rsidR="00032067" w:rsidRPr="00353E8B" w:rsidRDefault="00032067" w:rsidP="008F2552">
      <w:pPr>
        <w:spacing w:line="360" w:lineRule="auto"/>
        <w:ind w:left="284"/>
        <w:contextualSpacing/>
        <w:jc w:val="both"/>
        <w:rPr>
          <w:rFonts w:ascii="Swis721 LtCn BT" w:hAnsi="Swis721 LtCn BT"/>
          <w:sz w:val="24"/>
          <w:szCs w:val="24"/>
        </w:rPr>
      </w:pPr>
      <w:r w:rsidRPr="00353E8B">
        <w:rPr>
          <w:rFonts w:ascii="Swis721 LtCn BT" w:hAnsi="Swis721 LtCn BT"/>
          <w:sz w:val="24"/>
          <w:szCs w:val="24"/>
        </w:rPr>
        <w:tab/>
      </w:r>
      <w:r>
        <w:rPr>
          <w:rFonts w:ascii="Swis721 LtCn BT" w:hAnsi="Swis721 LtCn BT"/>
          <w:sz w:val="24"/>
          <w:szCs w:val="24"/>
        </w:rPr>
        <w:t>Art. 3</w:t>
      </w:r>
      <w:r w:rsidRPr="00353E8B">
        <w:rPr>
          <w:rFonts w:ascii="Swis721 LtCn BT" w:hAnsi="Swis721 LtCn BT"/>
          <w:sz w:val="24"/>
          <w:szCs w:val="24"/>
        </w:rPr>
        <w:t xml:space="preserve">°. Para acorrer às despesas orçamentárias com abertura do Crédito Adicional suplementar de que trata esta Lei, serão utilizados os recursos previstos no §1° do art. 43 da Lei </w:t>
      </w:r>
      <w:r>
        <w:rPr>
          <w:rFonts w:ascii="Swis721 LtCn BT" w:hAnsi="Swis721 LtCn BT"/>
          <w:sz w:val="24"/>
          <w:szCs w:val="24"/>
        </w:rPr>
        <w:t xml:space="preserve">Federal n° 4.320 /64. </w:t>
      </w:r>
    </w:p>
    <w:p w:rsidR="00032067" w:rsidRPr="00353E8B" w:rsidRDefault="00032067" w:rsidP="008F2552">
      <w:pPr>
        <w:spacing w:line="360" w:lineRule="auto"/>
        <w:ind w:left="284"/>
        <w:contextualSpacing/>
        <w:jc w:val="both"/>
        <w:rPr>
          <w:rFonts w:ascii="Swis721 LtCn BT" w:hAnsi="Swis721 LtCn BT"/>
          <w:sz w:val="24"/>
          <w:szCs w:val="24"/>
        </w:rPr>
      </w:pPr>
    </w:p>
    <w:p w:rsidR="00032067" w:rsidRPr="00353E8B" w:rsidRDefault="00032067" w:rsidP="008F2552">
      <w:pPr>
        <w:spacing w:line="360" w:lineRule="auto"/>
        <w:ind w:left="284"/>
        <w:contextualSpacing/>
        <w:jc w:val="both"/>
        <w:rPr>
          <w:rFonts w:ascii="Swis721 LtCn BT" w:hAnsi="Swis721 LtCn BT"/>
          <w:sz w:val="24"/>
          <w:szCs w:val="24"/>
        </w:rPr>
      </w:pPr>
      <w:r>
        <w:rPr>
          <w:rFonts w:ascii="Swis721 LtCn BT" w:hAnsi="Swis721 LtCn BT"/>
          <w:sz w:val="24"/>
          <w:szCs w:val="24"/>
        </w:rPr>
        <w:t xml:space="preserve"> </w:t>
      </w:r>
      <w:r>
        <w:rPr>
          <w:rFonts w:ascii="Swis721 LtCn BT" w:hAnsi="Swis721 LtCn BT"/>
          <w:sz w:val="24"/>
          <w:szCs w:val="24"/>
        </w:rPr>
        <w:tab/>
        <w:t>Art. 4</w:t>
      </w:r>
      <w:r w:rsidRPr="00353E8B">
        <w:rPr>
          <w:rFonts w:ascii="Swis721 LtCn BT" w:hAnsi="Swis721 LtCn BT"/>
          <w:sz w:val="24"/>
          <w:szCs w:val="24"/>
        </w:rPr>
        <w:t>°. Fica autorizado o setor de contabilidade realizar as alterações necessárias à adequação do PPA - Plano Plurianual 2018/2021, LDO - Lei de Diretrizes Orçamentárias de 2019, e LOA-Lei Orçamentária Anual de 2019, a fim de contemplar as ações alteradas neste Projeto de Lei.</w:t>
      </w:r>
    </w:p>
    <w:p w:rsidR="00032067" w:rsidRPr="00353E8B" w:rsidRDefault="00032067" w:rsidP="008F2552">
      <w:pPr>
        <w:spacing w:line="360" w:lineRule="auto"/>
        <w:ind w:left="284" w:firstLine="708"/>
        <w:contextualSpacing/>
        <w:jc w:val="both"/>
        <w:rPr>
          <w:rFonts w:ascii="Swis721 LtCn BT" w:hAnsi="Swis721 LtCn BT"/>
          <w:sz w:val="24"/>
          <w:szCs w:val="24"/>
        </w:rPr>
      </w:pPr>
    </w:p>
    <w:p w:rsidR="00032067" w:rsidRPr="00353E8B" w:rsidRDefault="00032067" w:rsidP="00032067">
      <w:pPr>
        <w:spacing w:line="360" w:lineRule="auto"/>
        <w:ind w:left="284" w:right="567"/>
        <w:contextualSpacing/>
        <w:jc w:val="both"/>
        <w:rPr>
          <w:rFonts w:ascii="Swis721 LtCn BT" w:hAnsi="Swis721 LtCn BT"/>
          <w:sz w:val="24"/>
          <w:szCs w:val="24"/>
        </w:rPr>
      </w:pPr>
      <w:r w:rsidRPr="00353E8B">
        <w:rPr>
          <w:rFonts w:ascii="Swis721 LtCn BT" w:hAnsi="Swis721 LtCn BT"/>
          <w:sz w:val="24"/>
          <w:szCs w:val="24"/>
        </w:rPr>
        <w:tab/>
        <w:t xml:space="preserve">Art. </w:t>
      </w:r>
      <w:r>
        <w:rPr>
          <w:rFonts w:ascii="Swis721 LtCn BT" w:hAnsi="Swis721 LtCn BT"/>
          <w:sz w:val="24"/>
          <w:szCs w:val="24"/>
        </w:rPr>
        <w:t>5</w:t>
      </w:r>
      <w:r w:rsidRPr="00353E8B">
        <w:rPr>
          <w:rFonts w:ascii="Swis721 LtCn BT" w:hAnsi="Swis721 LtCn BT"/>
          <w:sz w:val="24"/>
          <w:szCs w:val="24"/>
        </w:rPr>
        <w:t>˚. Esta Lei entra em vigor na data de sua publicação.</w:t>
      </w:r>
    </w:p>
    <w:p w:rsidR="00032067" w:rsidRPr="00353E8B" w:rsidRDefault="00032067" w:rsidP="00032067">
      <w:pPr>
        <w:spacing w:line="360" w:lineRule="auto"/>
        <w:ind w:left="284" w:right="567"/>
        <w:contextualSpacing/>
        <w:jc w:val="both"/>
        <w:rPr>
          <w:rFonts w:ascii="Swis721 LtCn BT" w:hAnsi="Swis721 LtCn BT"/>
          <w:sz w:val="24"/>
          <w:szCs w:val="24"/>
        </w:rPr>
      </w:pPr>
    </w:p>
    <w:p w:rsidR="00032067" w:rsidRPr="00353E8B" w:rsidRDefault="00032067" w:rsidP="00032067">
      <w:pPr>
        <w:spacing w:line="360" w:lineRule="auto"/>
        <w:ind w:left="284" w:right="567"/>
        <w:contextualSpacing/>
        <w:jc w:val="both"/>
        <w:rPr>
          <w:rFonts w:ascii="Swis721 LtCn BT" w:hAnsi="Swis721 LtCn BT"/>
          <w:sz w:val="24"/>
          <w:szCs w:val="24"/>
        </w:rPr>
      </w:pPr>
    </w:p>
    <w:p w:rsidR="00032067" w:rsidRPr="00032067" w:rsidRDefault="00032067" w:rsidP="00032067">
      <w:pPr>
        <w:pStyle w:val="Corpodetexto"/>
        <w:spacing w:after="0"/>
        <w:ind w:right="567"/>
        <w:rPr>
          <w:rFonts w:ascii="Swis721 LtCn BT" w:hAnsi="Swis721 LtCn BT"/>
          <w:bCs/>
          <w:sz w:val="24"/>
          <w:szCs w:val="24"/>
        </w:rPr>
      </w:pPr>
      <w:r w:rsidRPr="00032067">
        <w:rPr>
          <w:rFonts w:ascii="Swis721 LtCn BT" w:hAnsi="Swis721 LtCn BT"/>
          <w:bCs/>
          <w:sz w:val="24"/>
          <w:szCs w:val="24"/>
        </w:rPr>
        <w:t>GABINETE DO PRESIDENTE DA CÂMARA MUNICIPAL DE PALMELO, aos 16 dias do mês de dezembro de 2019.</w:t>
      </w:r>
    </w:p>
    <w:p w:rsidR="00032067" w:rsidRPr="00032067" w:rsidRDefault="00032067" w:rsidP="00032067">
      <w:pPr>
        <w:pStyle w:val="Corpodetexto"/>
        <w:spacing w:after="0"/>
        <w:ind w:right="567"/>
        <w:rPr>
          <w:rFonts w:ascii="Swis721 LtCn BT" w:hAnsi="Swis721 LtCn BT"/>
          <w:bCs/>
          <w:sz w:val="24"/>
          <w:szCs w:val="24"/>
        </w:rPr>
      </w:pPr>
    </w:p>
    <w:p w:rsidR="00032067" w:rsidRPr="00032067" w:rsidRDefault="00032067" w:rsidP="00032067">
      <w:pPr>
        <w:pStyle w:val="Corpodetexto"/>
        <w:spacing w:after="0"/>
        <w:ind w:right="567"/>
        <w:rPr>
          <w:rFonts w:ascii="Swis721 LtCn BT" w:hAnsi="Swis721 LtCn BT"/>
          <w:bCs/>
          <w:sz w:val="24"/>
          <w:szCs w:val="24"/>
        </w:rPr>
      </w:pPr>
    </w:p>
    <w:p w:rsidR="00032067" w:rsidRDefault="00032067" w:rsidP="00032067">
      <w:pPr>
        <w:pStyle w:val="Corpodetexto"/>
        <w:spacing w:after="0"/>
        <w:ind w:right="567"/>
        <w:rPr>
          <w:rFonts w:ascii="Swis721 LtCn BT" w:hAnsi="Swis721 LtCn BT"/>
          <w:b/>
          <w:bCs/>
          <w:sz w:val="24"/>
          <w:szCs w:val="24"/>
        </w:rPr>
      </w:pPr>
    </w:p>
    <w:p w:rsidR="00032067" w:rsidRDefault="00032067" w:rsidP="00032067">
      <w:pPr>
        <w:pStyle w:val="Corpodetexto"/>
        <w:spacing w:after="0"/>
        <w:ind w:right="567"/>
        <w:jc w:val="center"/>
        <w:rPr>
          <w:rFonts w:ascii="Swis721 LtCn BT" w:hAnsi="Swis721 LtCn BT"/>
          <w:b/>
          <w:bCs/>
          <w:sz w:val="24"/>
          <w:szCs w:val="24"/>
        </w:rPr>
      </w:pPr>
      <w:r>
        <w:rPr>
          <w:rFonts w:ascii="Swis721 LtCn BT" w:hAnsi="Swis721 LtCn BT"/>
          <w:b/>
          <w:bCs/>
          <w:sz w:val="24"/>
          <w:szCs w:val="24"/>
        </w:rPr>
        <w:t>_______________________</w:t>
      </w:r>
    </w:p>
    <w:p w:rsidR="00032067" w:rsidRPr="00032067" w:rsidRDefault="00032067" w:rsidP="00032067">
      <w:pPr>
        <w:pStyle w:val="Corpodetexto"/>
        <w:spacing w:after="0"/>
        <w:ind w:right="567"/>
        <w:jc w:val="center"/>
        <w:rPr>
          <w:rFonts w:ascii="Swis721 LtCn BT" w:hAnsi="Swis721 LtCn BT"/>
          <w:b/>
          <w:bCs/>
          <w:sz w:val="24"/>
          <w:szCs w:val="24"/>
        </w:rPr>
      </w:pPr>
      <w:r w:rsidRPr="00032067">
        <w:rPr>
          <w:rFonts w:ascii="Swis721 LtCn BT" w:hAnsi="Swis721 LtCn BT"/>
          <w:b/>
          <w:bCs/>
          <w:sz w:val="24"/>
          <w:szCs w:val="24"/>
        </w:rPr>
        <w:t>Nilton de Melo</w:t>
      </w:r>
    </w:p>
    <w:p w:rsidR="00032067" w:rsidRPr="00032067" w:rsidRDefault="00032067" w:rsidP="00032067">
      <w:pPr>
        <w:pStyle w:val="Corpodetexto"/>
        <w:spacing w:after="0"/>
        <w:ind w:right="567"/>
        <w:jc w:val="center"/>
        <w:rPr>
          <w:rFonts w:ascii="Swis721 LtCn BT" w:hAnsi="Swis721 LtCn BT"/>
          <w:bCs/>
          <w:sz w:val="24"/>
          <w:szCs w:val="24"/>
        </w:rPr>
      </w:pPr>
      <w:r w:rsidRPr="00032067">
        <w:rPr>
          <w:rFonts w:ascii="Swis721 LtCn BT" w:hAnsi="Swis721 LtCn BT"/>
          <w:bCs/>
          <w:sz w:val="24"/>
          <w:szCs w:val="24"/>
        </w:rPr>
        <w:t>Presidente</w:t>
      </w:r>
    </w:p>
    <w:p w:rsidR="00032067" w:rsidRDefault="00032067" w:rsidP="00032067">
      <w:pPr>
        <w:pStyle w:val="Corpodetexto"/>
        <w:spacing w:after="0"/>
        <w:ind w:right="567"/>
        <w:jc w:val="center"/>
        <w:rPr>
          <w:rFonts w:ascii="Swis721 LtCn BT" w:hAnsi="Swis721 LtCn BT"/>
          <w:b/>
          <w:bCs/>
          <w:sz w:val="24"/>
          <w:szCs w:val="24"/>
        </w:rPr>
      </w:pPr>
    </w:p>
    <w:p w:rsidR="00032067" w:rsidRDefault="00032067" w:rsidP="00032067">
      <w:pPr>
        <w:pStyle w:val="Corpodetexto"/>
        <w:spacing w:after="0"/>
        <w:ind w:right="567"/>
        <w:jc w:val="center"/>
        <w:rPr>
          <w:rFonts w:ascii="Swis721 LtCn BT" w:hAnsi="Swis721 LtCn BT"/>
          <w:b/>
          <w:bCs/>
          <w:sz w:val="24"/>
          <w:szCs w:val="24"/>
        </w:rPr>
      </w:pPr>
    </w:p>
    <w:p w:rsidR="00032067" w:rsidRPr="00353E8B" w:rsidRDefault="00032067" w:rsidP="00032067">
      <w:pPr>
        <w:pStyle w:val="Corpodetexto"/>
        <w:spacing w:after="0"/>
        <w:ind w:right="567"/>
        <w:rPr>
          <w:rFonts w:ascii="Swis721 LtCn BT" w:hAnsi="Swis721 LtCn BT"/>
          <w:b/>
          <w:bCs/>
          <w:sz w:val="24"/>
          <w:szCs w:val="24"/>
        </w:rPr>
      </w:pPr>
    </w:p>
    <w:p w:rsidR="00032067" w:rsidRDefault="00032067" w:rsidP="00032067">
      <w:pPr>
        <w:pStyle w:val="Corpodetexto"/>
        <w:spacing w:after="0"/>
        <w:ind w:right="567"/>
        <w:rPr>
          <w:rFonts w:ascii="Swis721 LtCn BT" w:hAnsi="Swis721 LtCn BT"/>
          <w:b/>
          <w:bCs/>
          <w:sz w:val="24"/>
          <w:szCs w:val="24"/>
        </w:rPr>
      </w:pPr>
    </w:p>
    <w:p w:rsidR="00032067" w:rsidRDefault="00032067" w:rsidP="00032067">
      <w:pPr>
        <w:pStyle w:val="Corpodetexto"/>
        <w:spacing w:after="0"/>
        <w:ind w:right="567"/>
        <w:rPr>
          <w:rFonts w:ascii="Swis721 LtCn BT" w:hAnsi="Swis721 LtCn BT"/>
          <w:b/>
          <w:bCs/>
          <w:sz w:val="24"/>
          <w:szCs w:val="24"/>
        </w:rPr>
      </w:pPr>
    </w:p>
    <w:p w:rsidR="00032067" w:rsidRDefault="00032067" w:rsidP="00032067">
      <w:pPr>
        <w:pStyle w:val="Corpodetexto"/>
        <w:spacing w:after="0"/>
        <w:ind w:right="567"/>
        <w:rPr>
          <w:rFonts w:ascii="Swis721 LtCn BT" w:hAnsi="Swis721 LtCn BT"/>
          <w:b/>
          <w:bCs/>
          <w:sz w:val="24"/>
          <w:szCs w:val="24"/>
        </w:rPr>
      </w:pPr>
    </w:p>
    <w:p w:rsidR="00032067" w:rsidRDefault="00032067" w:rsidP="00032067">
      <w:pPr>
        <w:pStyle w:val="Corpodetexto"/>
        <w:spacing w:after="0"/>
        <w:ind w:right="567"/>
        <w:rPr>
          <w:rFonts w:ascii="Swis721 LtCn BT" w:hAnsi="Swis721 LtCn BT"/>
          <w:b/>
          <w:bCs/>
          <w:sz w:val="24"/>
          <w:szCs w:val="24"/>
        </w:rPr>
      </w:pPr>
    </w:p>
    <w:p w:rsidR="00032067" w:rsidRDefault="00032067" w:rsidP="00032067">
      <w:pPr>
        <w:pStyle w:val="Corpodetexto"/>
        <w:spacing w:after="0"/>
        <w:ind w:right="567"/>
        <w:rPr>
          <w:rFonts w:ascii="Swis721 LtCn BT" w:hAnsi="Swis721 LtCn BT"/>
          <w:b/>
          <w:bCs/>
          <w:sz w:val="24"/>
          <w:szCs w:val="24"/>
        </w:rPr>
      </w:pPr>
    </w:p>
    <w:p w:rsidR="00032067" w:rsidRDefault="00032067" w:rsidP="00032067">
      <w:pPr>
        <w:pStyle w:val="Corpodetexto"/>
        <w:spacing w:after="0"/>
        <w:ind w:right="567"/>
        <w:rPr>
          <w:rFonts w:ascii="Swis721 LtCn BT" w:hAnsi="Swis721 LtCn BT"/>
          <w:b/>
          <w:bCs/>
          <w:sz w:val="24"/>
          <w:szCs w:val="24"/>
        </w:rPr>
      </w:pPr>
    </w:p>
    <w:p w:rsidR="00032067" w:rsidRDefault="00032067" w:rsidP="00032067">
      <w:pPr>
        <w:widowControl w:val="0"/>
        <w:contextualSpacing/>
        <w:rPr>
          <w:rFonts w:ascii="Swis721 LtCn BT" w:hAnsi="Swis721 LtCn BT" w:cs="Arial"/>
          <w:b/>
          <w:sz w:val="24"/>
          <w:szCs w:val="24"/>
        </w:rPr>
      </w:pPr>
    </w:p>
    <w:p w:rsidR="008F2552" w:rsidRPr="00353E8B" w:rsidRDefault="008F2552" w:rsidP="00032067">
      <w:pPr>
        <w:widowControl w:val="0"/>
        <w:contextualSpacing/>
        <w:rPr>
          <w:rFonts w:ascii="Swis721 LtCn BT" w:hAnsi="Swis721 LtCn BT" w:cs="Arial"/>
          <w:b/>
          <w:sz w:val="24"/>
          <w:szCs w:val="24"/>
        </w:rPr>
      </w:pPr>
    </w:p>
    <w:p w:rsidR="00032067" w:rsidRDefault="00032067" w:rsidP="00032067">
      <w:pPr>
        <w:widowControl w:val="0"/>
        <w:contextualSpacing/>
        <w:jc w:val="center"/>
        <w:rPr>
          <w:rFonts w:ascii="Swis721 LtCn BT" w:hAnsi="Swis721 LtCn BT" w:cs="Arial"/>
          <w:b/>
          <w:sz w:val="24"/>
          <w:szCs w:val="24"/>
        </w:rPr>
      </w:pPr>
      <w:r w:rsidRPr="00353E8B">
        <w:rPr>
          <w:rFonts w:ascii="Swis721 LtCn BT" w:hAnsi="Swis721 LtCn BT" w:cs="Arial"/>
          <w:b/>
          <w:sz w:val="24"/>
          <w:szCs w:val="24"/>
        </w:rPr>
        <w:t>ANEXO I</w:t>
      </w:r>
    </w:p>
    <w:p w:rsidR="00032067" w:rsidRPr="00353E8B" w:rsidRDefault="00032067" w:rsidP="00032067">
      <w:pPr>
        <w:widowControl w:val="0"/>
        <w:contextualSpacing/>
        <w:jc w:val="center"/>
        <w:rPr>
          <w:rFonts w:ascii="Swis721 LtCn BT" w:hAnsi="Swis721 LtCn BT" w:cs="Arial"/>
          <w:b/>
          <w:sz w:val="24"/>
          <w:szCs w:val="24"/>
        </w:rPr>
      </w:pPr>
    </w:p>
    <w:p w:rsidR="00032067" w:rsidRPr="00353E8B" w:rsidRDefault="00032067" w:rsidP="00032067">
      <w:pPr>
        <w:spacing w:line="360" w:lineRule="auto"/>
        <w:contextualSpacing/>
        <w:jc w:val="center"/>
        <w:rPr>
          <w:rFonts w:ascii="Swis721 LtCn BT" w:hAnsi="Swis721 LtCn BT" w:cs="Arial"/>
          <w:b/>
          <w:sz w:val="24"/>
          <w:szCs w:val="24"/>
        </w:rPr>
      </w:pPr>
      <w:r>
        <w:rPr>
          <w:rFonts w:ascii="Swis721 LtCn BT" w:hAnsi="Swis721 LtCn BT" w:cs="Arial"/>
          <w:b/>
          <w:sz w:val="24"/>
          <w:szCs w:val="24"/>
        </w:rPr>
        <w:t xml:space="preserve">AO PROJETO DE LEI N˚ 153 </w:t>
      </w:r>
      <w:r w:rsidRPr="00353E8B">
        <w:rPr>
          <w:rFonts w:ascii="Swis721 LtCn BT" w:hAnsi="Swis721 LtCn BT" w:cs="Arial"/>
          <w:b/>
          <w:sz w:val="24"/>
          <w:szCs w:val="24"/>
        </w:rPr>
        <w:t>/2019.</w:t>
      </w:r>
    </w:p>
    <w:p w:rsidR="00032067" w:rsidRPr="00353E8B" w:rsidRDefault="00032067" w:rsidP="00032067">
      <w:pPr>
        <w:spacing w:line="360" w:lineRule="auto"/>
        <w:contextualSpacing/>
        <w:jc w:val="center"/>
        <w:rPr>
          <w:rFonts w:ascii="Swis721 LtCn BT" w:hAnsi="Swis721 LtCn BT" w:cs="Arial"/>
          <w:b/>
          <w:sz w:val="24"/>
          <w:szCs w:val="24"/>
        </w:rPr>
      </w:pPr>
      <w:r w:rsidRPr="00353E8B">
        <w:rPr>
          <w:rFonts w:ascii="Swis721 LtCn BT" w:hAnsi="Swis721 LtCn BT" w:cs="Arial"/>
          <w:b/>
          <w:sz w:val="24"/>
          <w:szCs w:val="24"/>
        </w:rPr>
        <w:t>DETALHAMENTO DA DOTAÇÃO A SER ACRESCIDA</w:t>
      </w:r>
    </w:p>
    <w:p w:rsidR="00032067" w:rsidRPr="00353E8B" w:rsidRDefault="00032067" w:rsidP="00032067">
      <w:pPr>
        <w:spacing w:line="360" w:lineRule="auto"/>
        <w:contextualSpacing/>
        <w:rPr>
          <w:rFonts w:ascii="Swis721 LtCn BT" w:hAnsi="Swis721 LtCn BT"/>
          <w:sz w:val="24"/>
          <w:szCs w:val="24"/>
        </w:rPr>
      </w:pPr>
      <w:r w:rsidRPr="00353E8B">
        <w:rPr>
          <w:rFonts w:ascii="Swis721 LtCn BT" w:hAnsi="Swis721 LtCn BT"/>
          <w:sz w:val="24"/>
          <w:szCs w:val="24"/>
        </w:rPr>
        <w:t xml:space="preserve"> </w:t>
      </w:r>
    </w:p>
    <w:p w:rsidR="00032067" w:rsidRPr="00353E8B" w:rsidRDefault="00032067" w:rsidP="00032067">
      <w:pPr>
        <w:contextualSpacing/>
        <w:rPr>
          <w:rFonts w:ascii="Swis721 LtCn BT" w:hAnsi="Swis721 LtCn BT" w:cs="Arial"/>
          <w:b/>
          <w:sz w:val="24"/>
          <w:szCs w:val="24"/>
        </w:rPr>
      </w:pPr>
      <w:r w:rsidRPr="00353E8B">
        <w:rPr>
          <w:rFonts w:ascii="Swis721 LtCn BT" w:hAnsi="Swis721 LtCn BT" w:cs="Arial"/>
          <w:b/>
          <w:sz w:val="24"/>
          <w:szCs w:val="24"/>
        </w:rPr>
        <w:t xml:space="preserve">ÓRGÃO: FUNDO MUNICIPAL DE SAÚDE </w:t>
      </w:r>
    </w:p>
    <w:p w:rsidR="00032067" w:rsidRPr="00353E8B" w:rsidRDefault="00032067" w:rsidP="00032067">
      <w:pPr>
        <w:contextualSpacing/>
        <w:rPr>
          <w:rFonts w:ascii="Swis721 LtCn BT" w:hAnsi="Swis721 LtCn BT" w:cs="Arial"/>
          <w:b/>
          <w:sz w:val="24"/>
          <w:szCs w:val="24"/>
        </w:rPr>
      </w:pPr>
    </w:p>
    <w:p w:rsidR="00032067" w:rsidRPr="00353E8B" w:rsidRDefault="00032067" w:rsidP="00032067">
      <w:pPr>
        <w:contextualSpacing/>
        <w:rPr>
          <w:rFonts w:ascii="Swis721 LtCn BT" w:hAnsi="Swis721 LtCn BT" w:cs="Arial"/>
          <w:b/>
          <w:sz w:val="24"/>
          <w:szCs w:val="24"/>
        </w:rPr>
      </w:pPr>
      <w:r w:rsidRPr="00353E8B">
        <w:rPr>
          <w:rFonts w:ascii="Swis721 LtCn BT" w:hAnsi="Swis721 LtCn BT" w:cs="Arial"/>
          <w:b/>
          <w:sz w:val="24"/>
          <w:szCs w:val="24"/>
        </w:rPr>
        <w:t>Unidade: FUNDO MUNICIPAL DE SAÚDE- FMS</w:t>
      </w:r>
    </w:p>
    <w:p w:rsidR="00032067" w:rsidRPr="00353E8B" w:rsidRDefault="00032067" w:rsidP="00032067">
      <w:pPr>
        <w:spacing w:line="360" w:lineRule="auto"/>
        <w:contextualSpacing/>
        <w:rPr>
          <w:rFonts w:ascii="Swis721 LtCn BT" w:hAnsi="Swis721 LtCn BT" w:cs="Arial"/>
          <w:b/>
          <w:sz w:val="24"/>
          <w:szCs w:val="24"/>
        </w:rPr>
      </w:pPr>
    </w:p>
    <w:tbl>
      <w:tblPr>
        <w:tblW w:w="1096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4253"/>
        <w:gridCol w:w="1276"/>
        <w:gridCol w:w="2126"/>
        <w:gridCol w:w="2029"/>
      </w:tblGrid>
      <w:tr w:rsidR="00032067" w:rsidRPr="00353E8B" w:rsidTr="00C92A6B">
        <w:trPr>
          <w:trHeight w:val="864"/>
        </w:trPr>
        <w:tc>
          <w:tcPr>
            <w:tcW w:w="1276" w:type="dxa"/>
            <w:tcBorders>
              <w:bottom w:val="single" w:sz="4" w:space="0" w:color="auto"/>
            </w:tcBorders>
          </w:tcPr>
          <w:p w:rsidR="00032067" w:rsidRPr="00353E8B" w:rsidRDefault="00032067" w:rsidP="00C92A6B">
            <w:pPr>
              <w:contextualSpacing/>
              <w:jc w:val="center"/>
              <w:rPr>
                <w:rFonts w:ascii="Swis721 LtCn BT" w:hAnsi="Swis721 LtCn BT" w:cs="Arial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>Código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032067" w:rsidRPr="00353E8B" w:rsidRDefault="00032067" w:rsidP="00C92A6B">
            <w:pPr>
              <w:contextualSpacing/>
              <w:jc w:val="center"/>
              <w:rPr>
                <w:rFonts w:ascii="Swis721 LtCn BT" w:hAnsi="Swis721 LtCn BT" w:cs="Arial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>Descrição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32067" w:rsidRPr="00353E8B" w:rsidRDefault="00032067" w:rsidP="00C92A6B">
            <w:pPr>
              <w:contextualSpacing/>
              <w:rPr>
                <w:rFonts w:ascii="Swis721 LtCn BT" w:hAnsi="Swis721 LtCn BT" w:cs="Arial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 xml:space="preserve">Fonte de </w:t>
            </w:r>
          </w:p>
          <w:p w:rsidR="00032067" w:rsidRPr="00353E8B" w:rsidRDefault="00032067" w:rsidP="00C92A6B">
            <w:pPr>
              <w:contextualSpacing/>
              <w:rPr>
                <w:rFonts w:ascii="Swis721 LtCn BT" w:hAnsi="Swis721 LtCn BT" w:cs="Arial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>Recurso</w:t>
            </w:r>
          </w:p>
          <w:p w:rsidR="00032067" w:rsidRPr="00353E8B" w:rsidRDefault="00032067" w:rsidP="00C92A6B">
            <w:pPr>
              <w:contextualSpacing/>
              <w:rPr>
                <w:rFonts w:ascii="Swis721 LtCn BT" w:hAnsi="Swis721 LtCn BT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32067" w:rsidRPr="00353E8B" w:rsidRDefault="00032067" w:rsidP="00C92A6B">
            <w:pPr>
              <w:ind w:left="34" w:right="34"/>
              <w:contextualSpacing/>
              <w:jc w:val="center"/>
              <w:rPr>
                <w:rFonts w:ascii="Swis721 LtCn BT" w:hAnsi="Swis721 LtCn BT" w:cs="Arial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>Valor Orçado</w:t>
            </w:r>
          </w:p>
          <w:p w:rsidR="00032067" w:rsidRPr="00353E8B" w:rsidRDefault="00032067" w:rsidP="00C92A6B">
            <w:pPr>
              <w:ind w:left="-35" w:right="-95"/>
              <w:contextualSpacing/>
              <w:jc w:val="center"/>
              <w:rPr>
                <w:rFonts w:ascii="Swis721 LtCn BT" w:hAnsi="Swis721 LtCn BT" w:cs="Arial"/>
                <w:b/>
                <w:sz w:val="24"/>
                <w:szCs w:val="24"/>
              </w:rPr>
            </w:pPr>
          </w:p>
        </w:tc>
        <w:tc>
          <w:tcPr>
            <w:tcW w:w="2029" w:type="dxa"/>
            <w:tcBorders>
              <w:bottom w:val="single" w:sz="4" w:space="0" w:color="auto"/>
            </w:tcBorders>
          </w:tcPr>
          <w:p w:rsidR="00032067" w:rsidRPr="00353E8B" w:rsidRDefault="00032067" w:rsidP="00C92A6B">
            <w:pPr>
              <w:ind w:left="34" w:right="34"/>
              <w:contextualSpacing/>
              <w:jc w:val="center"/>
              <w:rPr>
                <w:rFonts w:ascii="Swis721 LtCn BT" w:hAnsi="Swis721 LtCn BT" w:cs="Arial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>Total</w:t>
            </w:r>
          </w:p>
        </w:tc>
      </w:tr>
      <w:tr w:rsidR="00032067" w:rsidRPr="00353E8B" w:rsidTr="00C92A6B">
        <w:trPr>
          <w:trHeight w:val="288"/>
        </w:trPr>
        <w:tc>
          <w:tcPr>
            <w:tcW w:w="1276" w:type="dxa"/>
            <w:tcBorders>
              <w:top w:val="nil"/>
              <w:bottom w:val="nil"/>
            </w:tcBorders>
          </w:tcPr>
          <w:p w:rsidR="00032067" w:rsidRPr="00353E8B" w:rsidRDefault="00032067" w:rsidP="00C92A6B">
            <w:pPr>
              <w:contextualSpacing/>
              <w:jc w:val="right"/>
              <w:rPr>
                <w:rFonts w:ascii="Swis721 LtCn BT" w:hAnsi="Swis721 LtCn BT" w:cs="Arial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>05</w:t>
            </w:r>
          </w:p>
        </w:tc>
        <w:tc>
          <w:tcPr>
            <w:tcW w:w="7655" w:type="dxa"/>
            <w:gridSpan w:val="3"/>
            <w:vMerge w:val="restart"/>
            <w:tcBorders>
              <w:top w:val="nil"/>
              <w:right w:val="single" w:sz="4" w:space="0" w:color="auto"/>
            </w:tcBorders>
          </w:tcPr>
          <w:p w:rsidR="00032067" w:rsidRPr="00353E8B" w:rsidRDefault="00032067" w:rsidP="00C92A6B">
            <w:pPr>
              <w:contextualSpacing/>
              <w:jc w:val="both"/>
              <w:rPr>
                <w:rFonts w:ascii="Swis721 LtCn BT" w:hAnsi="Swis721 LtCn BT" w:cs="Arial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 xml:space="preserve">Fundo Municipal de Saúde </w:t>
            </w:r>
          </w:p>
          <w:p w:rsidR="00032067" w:rsidRPr="00353E8B" w:rsidRDefault="00032067" w:rsidP="00C92A6B">
            <w:pPr>
              <w:contextualSpacing/>
              <w:jc w:val="both"/>
              <w:rPr>
                <w:rFonts w:ascii="Swis721 LtCn BT" w:hAnsi="Swis721 LtCn BT" w:cs="Arial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>Saúde</w:t>
            </w:r>
          </w:p>
          <w:p w:rsidR="00032067" w:rsidRPr="00353E8B" w:rsidRDefault="00032067" w:rsidP="00C92A6B">
            <w:pPr>
              <w:contextualSpacing/>
              <w:jc w:val="both"/>
              <w:rPr>
                <w:rFonts w:ascii="Swis721 LtCn BT" w:hAnsi="Swis721 LtCn BT" w:cs="Arial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 xml:space="preserve">Assistência Hospitalar e Ambulatorial </w:t>
            </w:r>
          </w:p>
          <w:p w:rsidR="00032067" w:rsidRPr="00353E8B" w:rsidRDefault="00032067" w:rsidP="00C92A6B">
            <w:pPr>
              <w:contextualSpacing/>
              <w:jc w:val="both"/>
              <w:rPr>
                <w:rFonts w:ascii="Swis721 LtCn BT" w:hAnsi="Swis721 LtCn BT" w:cs="Arial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>Saúde Médico Hospitalar</w:t>
            </w:r>
          </w:p>
          <w:p w:rsidR="00032067" w:rsidRPr="00353E8B" w:rsidRDefault="00032067" w:rsidP="00C92A6B">
            <w:pPr>
              <w:contextualSpacing/>
              <w:rPr>
                <w:rFonts w:ascii="Swis721 LtCn BT" w:hAnsi="Swis721 LtCn BT" w:cs="Arial"/>
                <w:b/>
                <w:sz w:val="24"/>
                <w:szCs w:val="24"/>
              </w:rPr>
            </w:pPr>
            <w:proofErr w:type="spellStart"/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>Manut</w:t>
            </w:r>
            <w:proofErr w:type="spellEnd"/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 xml:space="preserve">. Do Fundo Municipal de Saúde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32067" w:rsidRPr="00353E8B" w:rsidRDefault="00032067" w:rsidP="00C92A6B">
            <w:pPr>
              <w:contextualSpacing/>
              <w:jc w:val="center"/>
              <w:rPr>
                <w:rFonts w:ascii="Swis721 LtCn BT" w:hAnsi="Swis721 LtCn BT" w:cs="Arial"/>
                <w:b/>
                <w:sz w:val="24"/>
                <w:szCs w:val="24"/>
              </w:rPr>
            </w:pPr>
          </w:p>
        </w:tc>
      </w:tr>
      <w:tr w:rsidR="00032067" w:rsidRPr="00353E8B" w:rsidTr="00C92A6B">
        <w:trPr>
          <w:trHeight w:val="271"/>
        </w:trPr>
        <w:tc>
          <w:tcPr>
            <w:tcW w:w="1276" w:type="dxa"/>
            <w:tcBorders>
              <w:top w:val="nil"/>
              <w:bottom w:val="nil"/>
            </w:tcBorders>
          </w:tcPr>
          <w:p w:rsidR="00032067" w:rsidRPr="00353E8B" w:rsidRDefault="00032067" w:rsidP="00C92A6B">
            <w:pPr>
              <w:contextualSpacing/>
              <w:jc w:val="right"/>
              <w:rPr>
                <w:rFonts w:ascii="Swis721 LtCn BT" w:hAnsi="Swis721 LtCn BT" w:cs="Arial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>10</w:t>
            </w:r>
          </w:p>
        </w:tc>
        <w:tc>
          <w:tcPr>
            <w:tcW w:w="7655" w:type="dxa"/>
            <w:gridSpan w:val="3"/>
            <w:vMerge/>
            <w:tcBorders>
              <w:right w:val="single" w:sz="4" w:space="0" w:color="auto"/>
            </w:tcBorders>
          </w:tcPr>
          <w:p w:rsidR="00032067" w:rsidRPr="00353E8B" w:rsidRDefault="00032067" w:rsidP="00C92A6B">
            <w:pPr>
              <w:contextualSpacing/>
              <w:jc w:val="center"/>
              <w:rPr>
                <w:rFonts w:ascii="Swis721 LtCn BT" w:hAnsi="Swis721 LtCn BT" w:cs="Arial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nil"/>
            </w:tcBorders>
          </w:tcPr>
          <w:p w:rsidR="00032067" w:rsidRPr="00353E8B" w:rsidRDefault="00032067" w:rsidP="00C92A6B">
            <w:pPr>
              <w:contextualSpacing/>
              <w:jc w:val="center"/>
              <w:rPr>
                <w:rFonts w:ascii="Swis721 LtCn BT" w:hAnsi="Swis721 LtCn BT" w:cs="Arial"/>
                <w:sz w:val="24"/>
                <w:szCs w:val="24"/>
              </w:rPr>
            </w:pPr>
          </w:p>
        </w:tc>
      </w:tr>
      <w:tr w:rsidR="00032067" w:rsidRPr="00353E8B" w:rsidTr="00C92A6B">
        <w:trPr>
          <w:trHeight w:val="288"/>
        </w:trPr>
        <w:tc>
          <w:tcPr>
            <w:tcW w:w="1276" w:type="dxa"/>
            <w:tcBorders>
              <w:top w:val="nil"/>
              <w:bottom w:val="nil"/>
            </w:tcBorders>
          </w:tcPr>
          <w:p w:rsidR="00032067" w:rsidRPr="00353E8B" w:rsidRDefault="00032067" w:rsidP="00C92A6B">
            <w:pPr>
              <w:contextualSpacing/>
              <w:jc w:val="right"/>
              <w:rPr>
                <w:rFonts w:ascii="Swis721 LtCn BT" w:hAnsi="Swis721 LtCn BT" w:cs="Arial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>302</w:t>
            </w:r>
          </w:p>
          <w:p w:rsidR="00032067" w:rsidRPr="00353E8B" w:rsidRDefault="00032067" w:rsidP="00C92A6B">
            <w:pPr>
              <w:contextualSpacing/>
              <w:jc w:val="right"/>
              <w:rPr>
                <w:rFonts w:ascii="Swis721 LtCn BT" w:hAnsi="Swis721 LtCn BT" w:cs="Arial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>0018</w:t>
            </w:r>
          </w:p>
          <w:p w:rsidR="00032067" w:rsidRPr="00353E8B" w:rsidRDefault="00032067" w:rsidP="00C92A6B">
            <w:pPr>
              <w:contextualSpacing/>
              <w:jc w:val="right"/>
              <w:rPr>
                <w:rFonts w:ascii="Swis721 LtCn BT" w:hAnsi="Swis721 LtCn BT" w:cs="Arial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>2.022</w:t>
            </w:r>
          </w:p>
        </w:tc>
        <w:tc>
          <w:tcPr>
            <w:tcW w:w="7655" w:type="dxa"/>
            <w:gridSpan w:val="3"/>
            <w:vMerge/>
            <w:tcBorders>
              <w:bottom w:val="nil"/>
              <w:right w:val="single" w:sz="4" w:space="0" w:color="auto"/>
            </w:tcBorders>
          </w:tcPr>
          <w:p w:rsidR="00032067" w:rsidRPr="00353E8B" w:rsidRDefault="00032067" w:rsidP="00C92A6B">
            <w:pPr>
              <w:contextualSpacing/>
              <w:jc w:val="center"/>
              <w:rPr>
                <w:rFonts w:ascii="Swis721 LtCn BT" w:hAnsi="Swis721 LtCn BT" w:cs="Arial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nil"/>
            </w:tcBorders>
          </w:tcPr>
          <w:p w:rsidR="00032067" w:rsidRPr="00353E8B" w:rsidRDefault="00032067" w:rsidP="00C92A6B">
            <w:pPr>
              <w:contextualSpacing/>
              <w:jc w:val="center"/>
              <w:rPr>
                <w:rFonts w:ascii="Swis721 LtCn BT" w:hAnsi="Swis721 LtCn BT" w:cs="Arial"/>
                <w:sz w:val="24"/>
                <w:szCs w:val="24"/>
              </w:rPr>
            </w:pPr>
          </w:p>
        </w:tc>
      </w:tr>
      <w:tr w:rsidR="00032067" w:rsidRPr="00353E8B" w:rsidTr="00C92A6B">
        <w:trPr>
          <w:trHeight w:val="288"/>
        </w:trPr>
        <w:tc>
          <w:tcPr>
            <w:tcW w:w="1276" w:type="dxa"/>
          </w:tcPr>
          <w:p w:rsidR="00032067" w:rsidRPr="00353E8B" w:rsidRDefault="00032067" w:rsidP="00C92A6B">
            <w:pPr>
              <w:contextualSpacing/>
              <w:jc w:val="right"/>
              <w:rPr>
                <w:rFonts w:ascii="Swis721 LtCn BT" w:hAnsi="Swis721 LtCn BT" w:cs="Arial"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sz w:val="24"/>
                <w:szCs w:val="24"/>
              </w:rPr>
              <w:t>3.1.90.13</w:t>
            </w:r>
          </w:p>
        </w:tc>
        <w:tc>
          <w:tcPr>
            <w:tcW w:w="4253" w:type="dxa"/>
          </w:tcPr>
          <w:p w:rsidR="00032067" w:rsidRPr="00353E8B" w:rsidRDefault="00032067" w:rsidP="00C92A6B">
            <w:pPr>
              <w:contextualSpacing/>
              <w:rPr>
                <w:rFonts w:ascii="Swis721 LtCn BT" w:hAnsi="Swis721 LtCn BT" w:cs="Arial"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sz w:val="24"/>
                <w:szCs w:val="24"/>
              </w:rPr>
              <w:t>Obrigações Patronais</w:t>
            </w:r>
          </w:p>
        </w:tc>
        <w:tc>
          <w:tcPr>
            <w:tcW w:w="1276" w:type="dxa"/>
          </w:tcPr>
          <w:p w:rsidR="00032067" w:rsidRPr="00353E8B" w:rsidRDefault="00032067" w:rsidP="00C92A6B">
            <w:pPr>
              <w:contextualSpacing/>
              <w:jc w:val="center"/>
              <w:rPr>
                <w:rFonts w:ascii="Swis721 LtCn BT" w:hAnsi="Swis721 LtCn BT" w:cs="Arial"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sz w:val="24"/>
                <w:szCs w:val="24"/>
              </w:rPr>
              <w:t>102</w:t>
            </w:r>
          </w:p>
        </w:tc>
        <w:tc>
          <w:tcPr>
            <w:tcW w:w="2126" w:type="dxa"/>
          </w:tcPr>
          <w:p w:rsidR="00032067" w:rsidRPr="00353E8B" w:rsidRDefault="00032067" w:rsidP="00C92A6B">
            <w:pPr>
              <w:contextualSpacing/>
              <w:rPr>
                <w:rFonts w:ascii="Swis721 LtCn BT" w:hAnsi="Swis721 LtCn BT" w:cs="Arial"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sz w:val="24"/>
                <w:szCs w:val="24"/>
              </w:rPr>
              <w:t>R$ 269.782,29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032067" w:rsidRPr="00353E8B" w:rsidRDefault="00032067" w:rsidP="00C92A6B">
            <w:pPr>
              <w:contextualSpacing/>
              <w:rPr>
                <w:rFonts w:ascii="Swis721 LtCn BT" w:hAnsi="Swis721 LtCn BT" w:cs="Arial"/>
                <w:sz w:val="24"/>
                <w:szCs w:val="24"/>
                <w:highlight w:val="yellow"/>
              </w:rPr>
            </w:pPr>
          </w:p>
        </w:tc>
      </w:tr>
      <w:tr w:rsidR="00032067" w:rsidRPr="00353E8B" w:rsidTr="00C92A6B">
        <w:trPr>
          <w:trHeight w:val="288"/>
        </w:trPr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032067" w:rsidRPr="00353E8B" w:rsidRDefault="00032067" w:rsidP="00C92A6B">
            <w:pPr>
              <w:contextualSpacing/>
              <w:rPr>
                <w:rFonts w:ascii="Swis721 LtCn BT" w:hAnsi="Swis721 LtCn BT" w:cs="Arial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67" w:rsidRPr="00353E8B" w:rsidRDefault="00032067" w:rsidP="00C92A6B">
            <w:pPr>
              <w:contextualSpacing/>
              <w:rPr>
                <w:rFonts w:ascii="Swis721 LtCn BT" w:hAnsi="Swis721 LtCn BT" w:cs="Arial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032067" w:rsidRPr="00353E8B" w:rsidRDefault="00032067" w:rsidP="00C92A6B">
            <w:pPr>
              <w:contextualSpacing/>
              <w:jc w:val="center"/>
              <w:rPr>
                <w:rFonts w:ascii="Swis721 LtCn BT" w:hAnsi="Swis721 LtCn BT" w:cs="Arial"/>
                <w:sz w:val="24"/>
                <w:szCs w:val="24"/>
                <w:highlight w:val="yellow"/>
              </w:rPr>
            </w:pPr>
            <w:r w:rsidRPr="00353E8B">
              <w:rPr>
                <w:rFonts w:ascii="Swis721 LtCn BT" w:hAnsi="Swis721 LtCn BT" w:cs="Arial"/>
                <w:sz w:val="24"/>
                <w:szCs w:val="24"/>
              </w:rPr>
              <w:t>114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32067" w:rsidRPr="00353E8B" w:rsidRDefault="00032067" w:rsidP="00C92A6B">
            <w:pPr>
              <w:contextualSpacing/>
              <w:rPr>
                <w:rFonts w:ascii="Swis721 LtCn BT" w:hAnsi="Swis721 LtCn BT" w:cs="Arial"/>
                <w:sz w:val="24"/>
                <w:szCs w:val="24"/>
                <w:highlight w:val="yellow"/>
              </w:rPr>
            </w:pPr>
            <w:r w:rsidRPr="00353E8B">
              <w:rPr>
                <w:rFonts w:ascii="Swis721 LtCn BT" w:hAnsi="Swis721 LtCn BT" w:cs="Arial"/>
                <w:sz w:val="24"/>
                <w:szCs w:val="24"/>
              </w:rPr>
              <w:t>R$ 150.000,00</w:t>
            </w:r>
          </w:p>
        </w:tc>
        <w:tc>
          <w:tcPr>
            <w:tcW w:w="2029" w:type="dxa"/>
            <w:tcBorders>
              <w:bottom w:val="single" w:sz="4" w:space="0" w:color="auto"/>
            </w:tcBorders>
          </w:tcPr>
          <w:p w:rsidR="00032067" w:rsidRPr="00353E8B" w:rsidRDefault="00032067" w:rsidP="00C92A6B">
            <w:pPr>
              <w:contextualSpacing/>
              <w:rPr>
                <w:rFonts w:ascii="Swis721 LtCn BT" w:hAnsi="Swis721 LtCn BT" w:cs="Arial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 w:cs="Arial"/>
                <w:b/>
                <w:sz w:val="24"/>
                <w:szCs w:val="24"/>
              </w:rPr>
              <w:t>R$ 419.782,29</w:t>
            </w:r>
          </w:p>
        </w:tc>
      </w:tr>
    </w:tbl>
    <w:p w:rsidR="00032067" w:rsidRPr="00353E8B" w:rsidRDefault="00032067" w:rsidP="00032067">
      <w:pPr>
        <w:spacing w:line="360" w:lineRule="auto"/>
        <w:contextualSpacing/>
        <w:jc w:val="center"/>
        <w:rPr>
          <w:rFonts w:ascii="Swis721 LtCn BT" w:hAnsi="Swis721 LtCn BT" w:cs="Arial"/>
          <w:sz w:val="24"/>
          <w:szCs w:val="24"/>
        </w:rPr>
      </w:pPr>
    </w:p>
    <w:p w:rsidR="00032067" w:rsidRPr="00353E8B" w:rsidRDefault="00032067" w:rsidP="00032067">
      <w:pPr>
        <w:jc w:val="center"/>
        <w:rPr>
          <w:rFonts w:ascii="Swis721 LtCn BT" w:hAnsi="Swis721 LtCn BT"/>
          <w:b/>
          <w:sz w:val="24"/>
          <w:szCs w:val="24"/>
        </w:rPr>
      </w:pPr>
    </w:p>
    <w:p w:rsidR="00032067" w:rsidRDefault="00032067" w:rsidP="00B55B96">
      <w:pPr>
        <w:rPr>
          <w:rFonts w:ascii="Swis721 LtCn BT" w:hAnsi="Swis721 LtCn BT"/>
          <w:b/>
          <w:sz w:val="24"/>
          <w:szCs w:val="24"/>
        </w:rPr>
      </w:pPr>
    </w:p>
    <w:p w:rsidR="00032067" w:rsidRPr="00353E8B" w:rsidRDefault="00032067" w:rsidP="00032067">
      <w:pPr>
        <w:rPr>
          <w:rFonts w:ascii="Swis721 LtCn BT" w:hAnsi="Swis721 LtCn BT"/>
          <w:b/>
          <w:sz w:val="24"/>
          <w:szCs w:val="24"/>
        </w:rPr>
      </w:pPr>
    </w:p>
    <w:p w:rsidR="00032067" w:rsidRPr="00353E8B" w:rsidRDefault="00032067" w:rsidP="00032067">
      <w:pPr>
        <w:jc w:val="center"/>
        <w:rPr>
          <w:rFonts w:ascii="Swis721 LtCn BT" w:hAnsi="Swis721 LtCn BT"/>
          <w:b/>
          <w:sz w:val="24"/>
          <w:szCs w:val="24"/>
        </w:rPr>
      </w:pPr>
    </w:p>
    <w:p w:rsidR="00032067" w:rsidRDefault="00032067" w:rsidP="00B55B96">
      <w:pPr>
        <w:jc w:val="center"/>
        <w:rPr>
          <w:rFonts w:ascii="Swis721 LtCn BT" w:hAnsi="Swis721 LtCn BT"/>
          <w:sz w:val="24"/>
          <w:szCs w:val="24"/>
        </w:rPr>
      </w:pPr>
    </w:p>
    <w:p w:rsidR="00B55B96" w:rsidRDefault="00B55B96" w:rsidP="00B55B96">
      <w:pPr>
        <w:pStyle w:val="Corpodetexto"/>
        <w:spacing w:after="0"/>
        <w:ind w:right="567"/>
        <w:jc w:val="center"/>
        <w:rPr>
          <w:rFonts w:ascii="Swis721 LtCn BT" w:hAnsi="Swis721 LtCn BT"/>
          <w:b/>
          <w:bCs/>
          <w:sz w:val="24"/>
          <w:szCs w:val="24"/>
        </w:rPr>
      </w:pPr>
      <w:r>
        <w:rPr>
          <w:rFonts w:ascii="Swis721 LtCn BT" w:hAnsi="Swis721 LtCn BT"/>
          <w:b/>
          <w:bCs/>
          <w:sz w:val="24"/>
          <w:szCs w:val="24"/>
        </w:rPr>
        <w:t xml:space="preserve">    _______________________</w:t>
      </w:r>
    </w:p>
    <w:p w:rsidR="00B55B96" w:rsidRPr="00032067" w:rsidRDefault="00B55B96" w:rsidP="00B55B96">
      <w:pPr>
        <w:pStyle w:val="Corpodetexto"/>
        <w:spacing w:after="0"/>
        <w:ind w:right="567"/>
        <w:jc w:val="center"/>
        <w:rPr>
          <w:rFonts w:ascii="Swis721 LtCn BT" w:hAnsi="Swis721 LtCn BT"/>
          <w:b/>
          <w:bCs/>
          <w:sz w:val="24"/>
          <w:szCs w:val="24"/>
        </w:rPr>
      </w:pPr>
      <w:r w:rsidRPr="00032067">
        <w:rPr>
          <w:rFonts w:ascii="Swis721 LtCn BT" w:hAnsi="Swis721 LtCn BT"/>
          <w:b/>
          <w:bCs/>
          <w:sz w:val="24"/>
          <w:szCs w:val="24"/>
        </w:rPr>
        <w:t>Nilton de Melo</w:t>
      </w:r>
    </w:p>
    <w:p w:rsidR="00032067" w:rsidRDefault="00B55B96" w:rsidP="00B55B96">
      <w:pPr>
        <w:rPr>
          <w:rFonts w:ascii="Swis721 LtCn BT" w:hAnsi="Swis721 LtCn BT"/>
          <w:sz w:val="24"/>
          <w:szCs w:val="24"/>
        </w:rPr>
      </w:pPr>
      <w:r>
        <w:rPr>
          <w:rFonts w:ascii="Swis721 LtCn BT" w:hAnsi="Swis721 LtCn BT"/>
          <w:bCs/>
          <w:sz w:val="24"/>
          <w:szCs w:val="24"/>
        </w:rPr>
        <w:t xml:space="preserve">                                                                     </w:t>
      </w:r>
      <w:r w:rsidRPr="00032067">
        <w:rPr>
          <w:rFonts w:ascii="Swis721 LtCn BT" w:hAnsi="Swis721 LtCn BT"/>
          <w:bCs/>
          <w:sz w:val="24"/>
          <w:szCs w:val="24"/>
        </w:rPr>
        <w:t>Presidente</w:t>
      </w:r>
    </w:p>
    <w:p w:rsidR="00032067" w:rsidRDefault="00032067" w:rsidP="00032067">
      <w:pPr>
        <w:jc w:val="center"/>
        <w:rPr>
          <w:rFonts w:ascii="Swis721 LtCn BT" w:hAnsi="Swis721 LtCn BT"/>
          <w:sz w:val="24"/>
          <w:szCs w:val="24"/>
        </w:rPr>
      </w:pPr>
    </w:p>
    <w:p w:rsidR="00032067" w:rsidRDefault="00032067" w:rsidP="00032067">
      <w:pPr>
        <w:jc w:val="center"/>
        <w:rPr>
          <w:rFonts w:ascii="Swis721 LtCn BT" w:hAnsi="Swis721 LtCn BT"/>
          <w:sz w:val="24"/>
          <w:szCs w:val="24"/>
        </w:rPr>
      </w:pPr>
    </w:p>
    <w:p w:rsidR="008F2552" w:rsidRDefault="008F2552" w:rsidP="00032067">
      <w:pPr>
        <w:jc w:val="center"/>
        <w:rPr>
          <w:rFonts w:ascii="Swis721 LtCn BT" w:hAnsi="Swis721 LtCn BT"/>
          <w:sz w:val="24"/>
          <w:szCs w:val="24"/>
        </w:rPr>
      </w:pPr>
    </w:p>
    <w:p w:rsidR="008F2552" w:rsidRDefault="008F2552" w:rsidP="00032067">
      <w:pPr>
        <w:jc w:val="center"/>
        <w:rPr>
          <w:rFonts w:ascii="Swis721 LtCn BT" w:hAnsi="Swis721 LtCn BT"/>
          <w:sz w:val="24"/>
          <w:szCs w:val="24"/>
        </w:rPr>
      </w:pPr>
    </w:p>
    <w:p w:rsidR="008F2552" w:rsidRDefault="008F2552" w:rsidP="00032067">
      <w:pPr>
        <w:jc w:val="center"/>
        <w:rPr>
          <w:rFonts w:ascii="Swis721 LtCn BT" w:hAnsi="Swis721 LtCn BT"/>
          <w:sz w:val="24"/>
          <w:szCs w:val="24"/>
        </w:rPr>
      </w:pPr>
      <w:bookmarkStart w:id="0" w:name="_GoBack"/>
      <w:bookmarkEnd w:id="0"/>
    </w:p>
    <w:p w:rsidR="00032067" w:rsidRPr="00353E8B" w:rsidRDefault="00032067" w:rsidP="00032067">
      <w:pPr>
        <w:jc w:val="center"/>
        <w:rPr>
          <w:rFonts w:ascii="Swis721 LtCn BT" w:hAnsi="Swis721 LtCn BT"/>
          <w:b/>
          <w:sz w:val="24"/>
          <w:szCs w:val="24"/>
        </w:rPr>
      </w:pPr>
      <w:r w:rsidRPr="00353E8B">
        <w:rPr>
          <w:rFonts w:ascii="Swis721 LtCn BT" w:hAnsi="Swis721 LtCn BT"/>
          <w:b/>
          <w:sz w:val="24"/>
          <w:szCs w:val="24"/>
        </w:rPr>
        <w:t>ANEXO II</w:t>
      </w:r>
    </w:p>
    <w:p w:rsidR="00032067" w:rsidRDefault="00032067" w:rsidP="00032067">
      <w:pPr>
        <w:jc w:val="center"/>
        <w:rPr>
          <w:rFonts w:ascii="Swis721 LtCn BT" w:hAnsi="Swis721 LtCn BT"/>
          <w:b/>
          <w:sz w:val="24"/>
          <w:szCs w:val="24"/>
        </w:rPr>
      </w:pPr>
      <w:r>
        <w:rPr>
          <w:rFonts w:ascii="Swis721 LtCn BT" w:hAnsi="Swis721 LtCn BT"/>
          <w:b/>
          <w:sz w:val="24"/>
          <w:szCs w:val="24"/>
        </w:rPr>
        <w:t>AO PROJETO DE LEI N˚153</w:t>
      </w:r>
      <w:r w:rsidRPr="00353E8B">
        <w:rPr>
          <w:rFonts w:ascii="Swis721 LtCn BT" w:hAnsi="Swis721 LtCn BT"/>
          <w:b/>
          <w:sz w:val="24"/>
          <w:szCs w:val="24"/>
        </w:rPr>
        <w:t>/2019.</w:t>
      </w:r>
    </w:p>
    <w:p w:rsidR="00032067" w:rsidRPr="00353E8B" w:rsidRDefault="00032067" w:rsidP="00032067">
      <w:pPr>
        <w:jc w:val="center"/>
        <w:rPr>
          <w:rFonts w:ascii="Swis721 LtCn BT" w:hAnsi="Swis721 LtCn BT"/>
          <w:b/>
          <w:sz w:val="24"/>
          <w:szCs w:val="24"/>
        </w:rPr>
      </w:pPr>
    </w:p>
    <w:p w:rsidR="00032067" w:rsidRPr="00B55B96" w:rsidRDefault="00032067" w:rsidP="00B55B96">
      <w:pPr>
        <w:jc w:val="center"/>
        <w:rPr>
          <w:rFonts w:ascii="Swis721 LtCn BT" w:hAnsi="Swis721 LtCn BT"/>
          <w:b/>
          <w:sz w:val="24"/>
          <w:szCs w:val="24"/>
        </w:rPr>
      </w:pPr>
      <w:r w:rsidRPr="00353E8B">
        <w:rPr>
          <w:rFonts w:ascii="Swis721 LtCn BT" w:hAnsi="Swis721 LtCn BT"/>
          <w:b/>
          <w:sz w:val="24"/>
          <w:szCs w:val="24"/>
        </w:rPr>
        <w:t>DETALHA</w:t>
      </w:r>
      <w:r w:rsidR="00B55B96">
        <w:rPr>
          <w:rFonts w:ascii="Swis721 LtCn BT" w:hAnsi="Swis721 LtCn BT"/>
          <w:b/>
          <w:sz w:val="24"/>
          <w:szCs w:val="24"/>
        </w:rPr>
        <w:t>MENTO DA DOTAÇÃO A SER REDUZIDA</w:t>
      </w:r>
      <w:r w:rsidRPr="00353E8B">
        <w:rPr>
          <w:rFonts w:ascii="Swis721 LtCn BT" w:hAnsi="Swis721 LtCn BT"/>
          <w:sz w:val="24"/>
          <w:szCs w:val="24"/>
        </w:rPr>
        <w:t xml:space="preserve"> </w:t>
      </w:r>
    </w:p>
    <w:p w:rsidR="00032067" w:rsidRPr="00353E8B" w:rsidRDefault="00032067" w:rsidP="00032067">
      <w:pPr>
        <w:rPr>
          <w:rFonts w:ascii="Swis721 LtCn BT" w:hAnsi="Swis721 LtCn BT"/>
          <w:b/>
          <w:sz w:val="24"/>
          <w:szCs w:val="24"/>
        </w:rPr>
      </w:pPr>
    </w:p>
    <w:p w:rsidR="00032067" w:rsidRPr="00353E8B" w:rsidRDefault="00032067" w:rsidP="00032067">
      <w:pPr>
        <w:rPr>
          <w:rFonts w:ascii="Swis721 LtCn BT" w:hAnsi="Swis721 LtCn BT"/>
          <w:b/>
          <w:sz w:val="24"/>
          <w:szCs w:val="24"/>
        </w:rPr>
      </w:pPr>
      <w:r w:rsidRPr="00353E8B">
        <w:rPr>
          <w:rFonts w:ascii="Swis721 LtCn BT" w:hAnsi="Swis721 LtCn BT"/>
          <w:b/>
          <w:sz w:val="24"/>
          <w:szCs w:val="24"/>
        </w:rPr>
        <w:t xml:space="preserve">ÓRGÃO: FUNDO MUNICIPAL DE SAÚDE </w:t>
      </w:r>
    </w:p>
    <w:p w:rsidR="00032067" w:rsidRDefault="00032067" w:rsidP="00032067">
      <w:pPr>
        <w:rPr>
          <w:rFonts w:ascii="Swis721 LtCn BT" w:hAnsi="Swis721 LtCn BT"/>
          <w:b/>
          <w:sz w:val="24"/>
          <w:szCs w:val="24"/>
        </w:rPr>
      </w:pPr>
      <w:r w:rsidRPr="00353E8B">
        <w:rPr>
          <w:rFonts w:ascii="Swis721 LtCn BT" w:hAnsi="Swis721 LtCn BT"/>
          <w:b/>
          <w:sz w:val="24"/>
          <w:szCs w:val="24"/>
        </w:rPr>
        <w:t>Unidade: FUNDO MUNICIPAL DE SAÚDE- FMS</w:t>
      </w:r>
    </w:p>
    <w:p w:rsidR="00032067" w:rsidRPr="00353E8B" w:rsidRDefault="00032067" w:rsidP="00032067">
      <w:pPr>
        <w:spacing w:after="0" w:line="240" w:lineRule="auto"/>
        <w:rPr>
          <w:rFonts w:ascii="Swis721 LtCn BT" w:hAnsi="Swis721 LtCn BT"/>
          <w:sz w:val="24"/>
          <w:szCs w:val="24"/>
        </w:rPr>
      </w:pPr>
    </w:p>
    <w:tbl>
      <w:tblPr>
        <w:tblW w:w="1096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4253"/>
        <w:gridCol w:w="1276"/>
        <w:gridCol w:w="2126"/>
        <w:gridCol w:w="2029"/>
      </w:tblGrid>
      <w:tr w:rsidR="00032067" w:rsidRPr="00353E8B" w:rsidTr="00C92A6B">
        <w:trPr>
          <w:trHeight w:val="864"/>
        </w:trPr>
        <w:tc>
          <w:tcPr>
            <w:tcW w:w="1276" w:type="dxa"/>
            <w:tcBorders>
              <w:bottom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Código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Descrição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 xml:space="preserve">Fonte de </w:t>
            </w:r>
          </w:p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Recurso</w:t>
            </w:r>
          </w:p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Valor Orçado</w:t>
            </w:r>
          </w:p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</w:p>
        </w:tc>
        <w:tc>
          <w:tcPr>
            <w:tcW w:w="2029" w:type="dxa"/>
            <w:tcBorders>
              <w:bottom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Total</w:t>
            </w:r>
          </w:p>
        </w:tc>
      </w:tr>
      <w:tr w:rsidR="00032067" w:rsidRPr="00353E8B" w:rsidTr="00C92A6B">
        <w:trPr>
          <w:trHeight w:val="288"/>
        </w:trPr>
        <w:tc>
          <w:tcPr>
            <w:tcW w:w="1276" w:type="dxa"/>
            <w:tcBorders>
              <w:top w:val="nil"/>
              <w:bottom w:val="nil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/>
                <w:b/>
                <w:sz w:val="24"/>
                <w:szCs w:val="24"/>
              </w:rPr>
              <w:t>05</w:t>
            </w:r>
          </w:p>
        </w:tc>
        <w:tc>
          <w:tcPr>
            <w:tcW w:w="7655" w:type="dxa"/>
            <w:gridSpan w:val="3"/>
            <w:vMerge w:val="restart"/>
            <w:tcBorders>
              <w:top w:val="nil"/>
              <w:right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/>
                <w:b/>
                <w:sz w:val="24"/>
                <w:szCs w:val="24"/>
              </w:rPr>
              <w:t xml:space="preserve">Fundo Municipal de Saúde </w:t>
            </w:r>
          </w:p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/>
                <w:b/>
                <w:sz w:val="24"/>
                <w:szCs w:val="24"/>
              </w:rPr>
              <w:t>Saúde</w:t>
            </w:r>
          </w:p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/>
                <w:b/>
                <w:sz w:val="24"/>
                <w:szCs w:val="24"/>
              </w:rPr>
              <w:t xml:space="preserve">Assistência Hospitalar e Ambulatorial </w:t>
            </w:r>
          </w:p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/>
                <w:b/>
                <w:sz w:val="24"/>
                <w:szCs w:val="24"/>
              </w:rPr>
              <w:t>Saúde Médico Hospitalar</w:t>
            </w:r>
          </w:p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b/>
                <w:sz w:val="24"/>
                <w:szCs w:val="24"/>
              </w:rPr>
            </w:pPr>
            <w:proofErr w:type="spellStart"/>
            <w:r w:rsidRPr="00353E8B">
              <w:rPr>
                <w:rFonts w:ascii="Swis721 LtCn BT" w:hAnsi="Swis721 LtCn BT"/>
                <w:b/>
                <w:sz w:val="24"/>
                <w:szCs w:val="24"/>
              </w:rPr>
              <w:t>Manut</w:t>
            </w:r>
            <w:proofErr w:type="spellEnd"/>
            <w:r w:rsidRPr="00353E8B">
              <w:rPr>
                <w:rFonts w:ascii="Swis721 LtCn BT" w:hAnsi="Swis721 LtCn BT"/>
                <w:b/>
                <w:sz w:val="24"/>
                <w:szCs w:val="24"/>
              </w:rPr>
              <w:t xml:space="preserve">. Do Fundo Municipal de Saúde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</w:p>
        </w:tc>
      </w:tr>
      <w:tr w:rsidR="00032067" w:rsidRPr="00353E8B" w:rsidTr="00C92A6B">
        <w:trPr>
          <w:trHeight w:val="70"/>
        </w:trPr>
        <w:tc>
          <w:tcPr>
            <w:tcW w:w="1276" w:type="dxa"/>
            <w:tcBorders>
              <w:top w:val="nil"/>
              <w:bottom w:val="nil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/>
                <w:b/>
                <w:sz w:val="24"/>
                <w:szCs w:val="24"/>
              </w:rPr>
              <w:t>10</w:t>
            </w:r>
          </w:p>
        </w:tc>
        <w:tc>
          <w:tcPr>
            <w:tcW w:w="7655" w:type="dxa"/>
            <w:gridSpan w:val="3"/>
            <w:vMerge/>
            <w:tcBorders>
              <w:right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b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nil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</w:p>
        </w:tc>
      </w:tr>
      <w:tr w:rsidR="00032067" w:rsidRPr="00353E8B" w:rsidTr="00C92A6B">
        <w:trPr>
          <w:trHeight w:val="288"/>
        </w:trPr>
        <w:tc>
          <w:tcPr>
            <w:tcW w:w="1276" w:type="dxa"/>
            <w:tcBorders>
              <w:top w:val="nil"/>
              <w:bottom w:val="nil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/>
                <w:b/>
                <w:sz w:val="24"/>
                <w:szCs w:val="24"/>
              </w:rPr>
              <w:t>302</w:t>
            </w:r>
          </w:p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/>
                <w:b/>
                <w:sz w:val="24"/>
                <w:szCs w:val="24"/>
              </w:rPr>
              <w:t>0018</w:t>
            </w:r>
          </w:p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/>
                <w:b/>
                <w:sz w:val="24"/>
                <w:szCs w:val="24"/>
              </w:rPr>
              <w:t>2.022</w:t>
            </w:r>
          </w:p>
        </w:tc>
        <w:tc>
          <w:tcPr>
            <w:tcW w:w="7655" w:type="dxa"/>
            <w:gridSpan w:val="3"/>
            <w:vMerge/>
            <w:tcBorders>
              <w:bottom w:val="nil"/>
              <w:right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b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nil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</w:p>
        </w:tc>
      </w:tr>
      <w:tr w:rsidR="00032067" w:rsidRPr="00353E8B" w:rsidTr="00C92A6B">
        <w:trPr>
          <w:trHeight w:val="288"/>
        </w:trPr>
        <w:tc>
          <w:tcPr>
            <w:tcW w:w="1276" w:type="dxa"/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3.1.90.11</w:t>
            </w:r>
          </w:p>
        </w:tc>
        <w:tc>
          <w:tcPr>
            <w:tcW w:w="4253" w:type="dxa"/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proofErr w:type="gramStart"/>
            <w:r w:rsidRPr="00353E8B">
              <w:rPr>
                <w:rFonts w:ascii="Swis721 LtCn BT" w:hAnsi="Swis721 LtCn BT"/>
                <w:sz w:val="24"/>
                <w:szCs w:val="24"/>
              </w:rPr>
              <w:t>Vencimentos e Vantagens Fixas</w:t>
            </w:r>
            <w:proofErr w:type="gramEnd"/>
            <w:r w:rsidRPr="00353E8B">
              <w:rPr>
                <w:rFonts w:ascii="Swis721 LtCn BT" w:hAnsi="Swis721 LtCn BT"/>
                <w:sz w:val="24"/>
                <w:szCs w:val="24"/>
              </w:rPr>
              <w:t xml:space="preserve"> – P. </w:t>
            </w:r>
            <w:proofErr w:type="spellStart"/>
            <w:r w:rsidRPr="00353E8B">
              <w:rPr>
                <w:rFonts w:ascii="Swis721 LtCn BT" w:hAnsi="Swis721 LtCn BT"/>
                <w:sz w:val="24"/>
                <w:szCs w:val="24"/>
              </w:rPr>
              <w:t>Civ</w:t>
            </w:r>
            <w:proofErr w:type="spellEnd"/>
          </w:p>
        </w:tc>
        <w:tc>
          <w:tcPr>
            <w:tcW w:w="1276" w:type="dxa"/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102</w:t>
            </w:r>
          </w:p>
        </w:tc>
        <w:tc>
          <w:tcPr>
            <w:tcW w:w="2126" w:type="dxa"/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R$ 169.782,29</w:t>
            </w:r>
          </w:p>
        </w:tc>
        <w:tc>
          <w:tcPr>
            <w:tcW w:w="2029" w:type="dxa"/>
            <w:tcBorders>
              <w:top w:val="nil"/>
              <w:bottom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  <w:highlight w:val="yellow"/>
              </w:rPr>
            </w:pPr>
          </w:p>
        </w:tc>
      </w:tr>
      <w:tr w:rsidR="00032067" w:rsidRPr="00353E8B" w:rsidTr="00C92A6B">
        <w:trPr>
          <w:trHeight w:val="288"/>
        </w:trPr>
        <w:tc>
          <w:tcPr>
            <w:tcW w:w="1276" w:type="dxa"/>
            <w:tcBorders>
              <w:right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3.1.90.11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proofErr w:type="gramStart"/>
            <w:r w:rsidRPr="00353E8B">
              <w:rPr>
                <w:rFonts w:ascii="Swis721 LtCn BT" w:hAnsi="Swis721 LtCn BT"/>
                <w:sz w:val="24"/>
                <w:szCs w:val="24"/>
              </w:rPr>
              <w:t>Vencimentos e Vantagens Fixas</w:t>
            </w:r>
            <w:proofErr w:type="gramEnd"/>
            <w:r w:rsidRPr="00353E8B">
              <w:rPr>
                <w:rFonts w:ascii="Swis721 LtCn BT" w:hAnsi="Swis721 LtCn BT"/>
                <w:sz w:val="24"/>
                <w:szCs w:val="24"/>
              </w:rPr>
              <w:t xml:space="preserve"> – P. </w:t>
            </w:r>
            <w:proofErr w:type="spellStart"/>
            <w:r w:rsidRPr="00353E8B">
              <w:rPr>
                <w:rFonts w:ascii="Swis721 LtCn BT" w:hAnsi="Swis721 LtCn BT"/>
                <w:sz w:val="24"/>
                <w:szCs w:val="24"/>
              </w:rPr>
              <w:t>Civ</w:t>
            </w:r>
            <w:proofErr w:type="spell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  <w:highlight w:val="yellow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114</w:t>
            </w:r>
          </w:p>
        </w:tc>
        <w:tc>
          <w:tcPr>
            <w:tcW w:w="2126" w:type="dxa"/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  <w:highlight w:val="yellow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R$ 150.000,00</w:t>
            </w:r>
          </w:p>
        </w:tc>
        <w:tc>
          <w:tcPr>
            <w:tcW w:w="2029" w:type="dxa"/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</w:p>
        </w:tc>
      </w:tr>
      <w:tr w:rsidR="00032067" w:rsidRPr="00353E8B" w:rsidTr="00C92A6B">
        <w:trPr>
          <w:trHeight w:val="288"/>
        </w:trPr>
        <w:tc>
          <w:tcPr>
            <w:tcW w:w="1276" w:type="dxa"/>
            <w:tcBorders>
              <w:right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  <w:highlight w:val="yellow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 xml:space="preserve">  3.1.90.34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  <w:highlight w:val="yellow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Outras Despesas Pessoal - Terceirização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102</w:t>
            </w:r>
          </w:p>
        </w:tc>
        <w:tc>
          <w:tcPr>
            <w:tcW w:w="2126" w:type="dxa"/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  <w:highlight w:val="yellow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R$   75.000,00</w:t>
            </w:r>
          </w:p>
        </w:tc>
        <w:tc>
          <w:tcPr>
            <w:tcW w:w="2029" w:type="dxa"/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</w:p>
        </w:tc>
      </w:tr>
      <w:tr w:rsidR="00032067" w:rsidRPr="00353E8B" w:rsidTr="00C92A6B">
        <w:trPr>
          <w:trHeight w:val="288"/>
        </w:trPr>
        <w:tc>
          <w:tcPr>
            <w:tcW w:w="1276" w:type="dxa"/>
            <w:tcBorders>
              <w:right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 xml:space="preserve">  3.3.90.30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Material de Consumo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102</w:t>
            </w:r>
          </w:p>
        </w:tc>
        <w:tc>
          <w:tcPr>
            <w:tcW w:w="2126" w:type="dxa"/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sz w:val="24"/>
                <w:szCs w:val="24"/>
              </w:rPr>
            </w:pPr>
            <w:r w:rsidRPr="00353E8B">
              <w:rPr>
                <w:rFonts w:ascii="Swis721 LtCn BT" w:hAnsi="Swis721 LtCn BT"/>
                <w:sz w:val="24"/>
                <w:szCs w:val="24"/>
              </w:rPr>
              <w:t>R$   25.000,00</w:t>
            </w:r>
          </w:p>
        </w:tc>
        <w:tc>
          <w:tcPr>
            <w:tcW w:w="2029" w:type="dxa"/>
          </w:tcPr>
          <w:p w:rsidR="00032067" w:rsidRPr="00353E8B" w:rsidRDefault="00032067" w:rsidP="00C92A6B">
            <w:pPr>
              <w:spacing w:after="0" w:line="240" w:lineRule="auto"/>
              <w:rPr>
                <w:rFonts w:ascii="Swis721 LtCn BT" w:hAnsi="Swis721 LtCn BT"/>
                <w:b/>
                <w:sz w:val="24"/>
                <w:szCs w:val="24"/>
              </w:rPr>
            </w:pPr>
            <w:r w:rsidRPr="00353E8B">
              <w:rPr>
                <w:rFonts w:ascii="Swis721 LtCn BT" w:hAnsi="Swis721 LtCn BT"/>
                <w:b/>
                <w:sz w:val="24"/>
                <w:szCs w:val="24"/>
              </w:rPr>
              <w:t>R$ 419.782,29</w:t>
            </w:r>
          </w:p>
        </w:tc>
      </w:tr>
    </w:tbl>
    <w:p w:rsidR="00032067" w:rsidRPr="00353E8B" w:rsidRDefault="00032067" w:rsidP="00032067">
      <w:pPr>
        <w:pStyle w:val="corpo"/>
        <w:widowControl w:val="0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after="0"/>
        <w:ind w:left="0"/>
        <w:contextualSpacing/>
        <w:jc w:val="both"/>
        <w:rPr>
          <w:rFonts w:ascii="Swis721 LtCn BT" w:eastAsia="Arial" w:hAnsi="Swis721 LtCn BT" w:cs="Arial"/>
        </w:rPr>
      </w:pPr>
    </w:p>
    <w:p w:rsidR="00032067" w:rsidRPr="00353E8B" w:rsidRDefault="00032067" w:rsidP="00032067">
      <w:pPr>
        <w:spacing w:line="360" w:lineRule="auto"/>
        <w:contextualSpacing/>
        <w:rPr>
          <w:rFonts w:ascii="Swis721 LtCn BT" w:hAnsi="Swis721 LtCn BT" w:cs="Arial"/>
          <w:sz w:val="24"/>
          <w:szCs w:val="24"/>
        </w:rPr>
      </w:pPr>
    </w:p>
    <w:p w:rsidR="00032067" w:rsidRDefault="00032067" w:rsidP="00032067">
      <w:pPr>
        <w:spacing w:line="240" w:lineRule="auto"/>
        <w:ind w:left="284" w:right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32067" w:rsidRDefault="00032067" w:rsidP="00032067">
      <w:pPr>
        <w:spacing w:line="240" w:lineRule="auto"/>
        <w:ind w:left="284" w:right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32067" w:rsidRDefault="00032067" w:rsidP="00032067">
      <w:pPr>
        <w:spacing w:line="240" w:lineRule="auto"/>
        <w:ind w:left="284" w:right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32067" w:rsidRDefault="00032067" w:rsidP="00032067">
      <w:pPr>
        <w:spacing w:line="240" w:lineRule="auto"/>
        <w:ind w:left="284" w:right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32067" w:rsidRDefault="00032067" w:rsidP="00032067">
      <w:pPr>
        <w:spacing w:line="240" w:lineRule="auto"/>
        <w:ind w:left="284" w:right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32067" w:rsidRDefault="00032067" w:rsidP="00032067">
      <w:pPr>
        <w:spacing w:line="240" w:lineRule="auto"/>
        <w:ind w:left="284" w:right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55B96" w:rsidRDefault="00B55B96" w:rsidP="00B55B96">
      <w:pPr>
        <w:pStyle w:val="Corpodetexto"/>
        <w:spacing w:after="0"/>
        <w:ind w:right="567"/>
        <w:jc w:val="center"/>
        <w:rPr>
          <w:rFonts w:ascii="Swis721 LtCn BT" w:hAnsi="Swis721 LtCn BT"/>
          <w:b/>
          <w:bCs/>
          <w:sz w:val="24"/>
          <w:szCs w:val="24"/>
        </w:rPr>
      </w:pPr>
      <w:r>
        <w:rPr>
          <w:rFonts w:ascii="Swis721 LtCn BT" w:hAnsi="Swis721 LtCn BT"/>
          <w:b/>
          <w:bCs/>
          <w:sz w:val="24"/>
          <w:szCs w:val="24"/>
        </w:rPr>
        <w:t>_______________________</w:t>
      </w:r>
    </w:p>
    <w:p w:rsidR="00B55B96" w:rsidRPr="00032067" w:rsidRDefault="00B55B96" w:rsidP="00B55B96">
      <w:pPr>
        <w:pStyle w:val="Corpodetexto"/>
        <w:spacing w:after="0"/>
        <w:ind w:right="567"/>
        <w:jc w:val="center"/>
        <w:rPr>
          <w:rFonts w:ascii="Swis721 LtCn BT" w:hAnsi="Swis721 LtCn BT"/>
          <w:b/>
          <w:bCs/>
          <w:sz w:val="24"/>
          <w:szCs w:val="24"/>
        </w:rPr>
      </w:pPr>
      <w:r w:rsidRPr="00032067">
        <w:rPr>
          <w:rFonts w:ascii="Swis721 LtCn BT" w:hAnsi="Swis721 LtCn BT"/>
          <w:b/>
          <w:bCs/>
          <w:sz w:val="24"/>
          <w:szCs w:val="24"/>
        </w:rPr>
        <w:t>Nilton de Melo</w:t>
      </w:r>
    </w:p>
    <w:p w:rsidR="00032067" w:rsidRDefault="00B55B96" w:rsidP="00B55B96">
      <w:pPr>
        <w:spacing w:line="240" w:lineRule="auto"/>
        <w:ind w:left="284" w:right="567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Swis721 LtCn BT" w:hAnsi="Swis721 LtCn BT"/>
          <w:bCs/>
          <w:sz w:val="24"/>
          <w:szCs w:val="24"/>
        </w:rPr>
        <w:t xml:space="preserve">                                                               </w:t>
      </w:r>
      <w:r w:rsidRPr="00032067">
        <w:rPr>
          <w:rFonts w:ascii="Swis721 LtCn BT" w:hAnsi="Swis721 LtCn BT"/>
          <w:bCs/>
          <w:sz w:val="24"/>
          <w:szCs w:val="24"/>
        </w:rPr>
        <w:t>Presidente</w:t>
      </w:r>
    </w:p>
    <w:p w:rsidR="00032067" w:rsidRDefault="00032067" w:rsidP="00B55B96">
      <w:pPr>
        <w:spacing w:line="240" w:lineRule="auto"/>
        <w:ind w:right="567"/>
        <w:contextualSpacing/>
        <w:rPr>
          <w:rFonts w:ascii="Times New Roman" w:hAnsi="Times New Roman"/>
          <w:b/>
          <w:sz w:val="24"/>
          <w:szCs w:val="24"/>
        </w:rPr>
      </w:pPr>
    </w:p>
    <w:p w:rsidR="00032067" w:rsidRDefault="00032067" w:rsidP="003B4E22">
      <w:pPr>
        <w:spacing w:after="0" w:line="240" w:lineRule="auto"/>
        <w:ind w:left="3260"/>
        <w:jc w:val="both"/>
        <w:rPr>
          <w:rFonts w:ascii="Arial" w:hAnsi="Arial" w:cs="Arial"/>
        </w:rPr>
      </w:pPr>
    </w:p>
    <w:sectPr w:rsidR="00032067" w:rsidSect="006D214A">
      <w:headerReference w:type="default" r:id="rId7"/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33C" w:rsidRDefault="009A233C" w:rsidP="00036C32">
      <w:pPr>
        <w:spacing w:after="0" w:line="240" w:lineRule="auto"/>
      </w:pPr>
      <w:r>
        <w:separator/>
      </w:r>
    </w:p>
  </w:endnote>
  <w:endnote w:type="continuationSeparator" w:id="0">
    <w:p w:rsidR="009A233C" w:rsidRDefault="009A233C" w:rsidP="00036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LtCn BT">
    <w:altName w:val="Arial Narrow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33C" w:rsidRDefault="009A233C" w:rsidP="00036C32">
      <w:pPr>
        <w:spacing w:after="0" w:line="240" w:lineRule="auto"/>
      </w:pPr>
      <w:r>
        <w:separator/>
      </w:r>
    </w:p>
  </w:footnote>
  <w:footnote w:type="continuationSeparator" w:id="0">
    <w:p w:rsidR="009A233C" w:rsidRDefault="009A233C" w:rsidP="00036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067" w:rsidRPr="008C230F" w:rsidRDefault="00032067" w:rsidP="00032067">
    <w:pPr>
      <w:spacing w:after="0" w:line="240" w:lineRule="auto"/>
      <w:jc w:val="center"/>
      <w:rPr>
        <w:b/>
        <w:color w:val="000000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C6728DB" wp14:editId="2C9725C3">
          <wp:simplePos x="0" y="0"/>
          <wp:positionH relativeFrom="column">
            <wp:posOffset>4705350</wp:posOffset>
          </wp:positionH>
          <wp:positionV relativeFrom="paragraph">
            <wp:posOffset>-252730</wp:posOffset>
          </wp:positionV>
          <wp:extent cx="1047115" cy="1215390"/>
          <wp:effectExtent l="0" t="0" r="635" b="3810"/>
          <wp:wrapNone/>
          <wp:docPr id="3" name="Imagem 3" descr="http://geogeral.com/i/m/b/brgo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geogeral.com/i/m/b/brgo4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115" cy="1215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230F">
      <w:rPr>
        <w:b/>
        <w:noProof/>
        <w:color w:val="000000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D907944" wp14:editId="6A88EDDB">
              <wp:simplePos x="0" y="0"/>
              <wp:positionH relativeFrom="column">
                <wp:posOffset>80645</wp:posOffset>
              </wp:positionH>
              <wp:positionV relativeFrom="paragraph">
                <wp:posOffset>-157480</wp:posOffset>
              </wp:positionV>
              <wp:extent cx="1315085" cy="1183640"/>
              <wp:effectExtent l="13970" t="13970" r="13970" b="12065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085" cy="1183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504"/>
                        <w:bookmarkStart w:id="2" w:name="_MON_1051597527"/>
                        <w:bookmarkStart w:id="3" w:name="_MON_1051597535"/>
                        <w:bookmarkStart w:id="4" w:name="_MON_1051597582"/>
                        <w:bookmarkStart w:id="5" w:name="_MON_1051597591"/>
                        <w:bookmarkStart w:id="6" w:name="_MON_1051597200"/>
                        <w:bookmarkStart w:id="7" w:name="_MON_1051597246"/>
                        <w:bookmarkStart w:id="8" w:name="_MON_1051597254"/>
                        <w:bookmarkStart w:id="9" w:name="_MON_1051597272"/>
                        <w:bookmarkStart w:id="10" w:name="_MON_1051597279"/>
                        <w:bookmarkStart w:id="11" w:name="_MON_1051597408"/>
                        <w:bookmarkStart w:id="12" w:name="_MON_1051597437"/>
                        <w:bookmarkStart w:id="13" w:name="_MON_1051597465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483"/>
                        <w:bookmarkEnd w:id="14"/>
                        <w:p w:rsidR="00032067" w:rsidRDefault="00032067" w:rsidP="0003206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88.35pt;height:85.2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50114372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9079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6.35pt;margin-top:-12.4pt;width:103.55pt;height:93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" o:allowincell="f" strokecolor="white">
              <v:textbox style="mso-fit-shape-to-text:t">
                <w:txbxContent>
                  <w:bookmarkStart w:id="15" w:name="_MON_1051597483"/>
                  <w:bookmarkStart w:id="16" w:name="_MON_1051597504"/>
                  <w:bookmarkStart w:id="17" w:name="_MON_1051597527"/>
                  <w:bookmarkStart w:id="18" w:name="_MON_1051597535"/>
                  <w:bookmarkStart w:id="19" w:name="_MON_1051597582"/>
                  <w:bookmarkStart w:id="20" w:name="_MON_1051597591"/>
                  <w:bookmarkStart w:id="21" w:name="_MON_1051597200"/>
                  <w:bookmarkStart w:id="22" w:name="_MON_1051597246"/>
                  <w:bookmarkStart w:id="23" w:name="_MON_1051597254"/>
                  <w:bookmarkStart w:id="24" w:name="_MON_1051597272"/>
                  <w:bookmarkStart w:id="25" w:name="_MON_1051597279"/>
                  <w:bookmarkStart w:id="26" w:name="_MON_1051597408"/>
                  <w:bookmarkStart w:id="27" w:name="_MON_1051597437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465"/>
                  <w:bookmarkEnd w:id="28"/>
                  <w:p w:rsidR="00032067" w:rsidRDefault="00032067" w:rsidP="00032067">
                    <w:r>
                      <w:object w:dxaOrig="1711" w:dyaOrig="1456">
                        <v:shape id="_x0000_i1025" type="#_x0000_t75" style="width:88.35pt;height:85.25pt" o:ole="" fillcolor="window">
                          <v:imagedata r:id="rId5" o:title=""/>
                        </v:shape>
                        <o:OLEObject Type="Embed" ProgID="Word.Picture.8" ShapeID="_x0000_i1025" DrawAspect="Content" ObjectID="_1638078658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8C230F">
      <w:rPr>
        <w:b/>
        <w:color w:val="000000"/>
      </w:rPr>
      <w:t>ESTADO DE GOIÁS</w:t>
    </w:r>
  </w:p>
  <w:p w:rsidR="00032067" w:rsidRPr="008C230F" w:rsidRDefault="00032067" w:rsidP="00032067">
    <w:pPr>
      <w:spacing w:after="0" w:line="240" w:lineRule="auto"/>
      <w:jc w:val="center"/>
      <w:rPr>
        <w:b/>
        <w:color w:val="000000"/>
      </w:rPr>
    </w:pPr>
    <w:r w:rsidRPr="008C230F">
      <w:rPr>
        <w:b/>
        <w:color w:val="000000"/>
      </w:rPr>
      <w:t>PODER LEGISLATIVO</w:t>
    </w:r>
  </w:p>
  <w:p w:rsidR="00032067" w:rsidRPr="008C230F" w:rsidRDefault="00032067" w:rsidP="00032067">
    <w:pPr>
      <w:tabs>
        <w:tab w:val="center" w:pos="4645"/>
        <w:tab w:val="left" w:pos="8010"/>
      </w:tabs>
      <w:spacing w:after="0" w:line="240" w:lineRule="auto"/>
      <w:rPr>
        <w:b/>
        <w:color w:val="000000"/>
      </w:rPr>
    </w:pPr>
    <w:r>
      <w:rPr>
        <w:b/>
        <w:color w:val="000000"/>
      </w:rPr>
      <w:tab/>
    </w:r>
    <w:r w:rsidRPr="008C230F">
      <w:rPr>
        <w:b/>
        <w:color w:val="000000"/>
      </w:rPr>
      <w:t xml:space="preserve">  CAMARA MUNICIPAL DE PALMELO</w:t>
    </w:r>
    <w:r>
      <w:rPr>
        <w:b/>
        <w:color w:val="000000"/>
      </w:rPr>
      <w:tab/>
    </w:r>
  </w:p>
  <w:p w:rsidR="00032067" w:rsidRPr="008C230F" w:rsidRDefault="00032067" w:rsidP="00032067">
    <w:pPr>
      <w:tabs>
        <w:tab w:val="center" w:pos="4645"/>
        <w:tab w:val="left" w:pos="8100"/>
      </w:tabs>
      <w:spacing w:after="0" w:line="240" w:lineRule="auto"/>
      <w:rPr>
        <w:color w:val="000000"/>
      </w:rPr>
    </w:pPr>
    <w:r>
      <w:rPr>
        <w:color w:val="000000"/>
      </w:rPr>
      <w:tab/>
    </w:r>
    <w:r w:rsidRPr="008C230F">
      <w:rPr>
        <w:color w:val="000000"/>
      </w:rPr>
      <w:t xml:space="preserve">Av. </w:t>
    </w:r>
    <w:proofErr w:type="spellStart"/>
    <w:r w:rsidRPr="008C230F">
      <w:rPr>
        <w:color w:val="000000"/>
      </w:rPr>
      <w:t>Pe</w:t>
    </w:r>
    <w:proofErr w:type="spellEnd"/>
    <w:r w:rsidRPr="008C230F">
      <w:rPr>
        <w:color w:val="000000"/>
      </w:rPr>
      <w:t xml:space="preserve"> João </w:t>
    </w:r>
    <w:proofErr w:type="spellStart"/>
    <w:r w:rsidRPr="008C230F">
      <w:rPr>
        <w:color w:val="000000"/>
      </w:rPr>
      <w:t>Sain't</w:t>
    </w:r>
    <w:proofErr w:type="spellEnd"/>
    <w:r w:rsidRPr="008C230F">
      <w:rPr>
        <w:color w:val="000000"/>
      </w:rPr>
      <w:t xml:space="preserve"> Clair da Cruz, nº. 115</w:t>
    </w:r>
    <w:r>
      <w:rPr>
        <w:color w:val="000000"/>
      </w:rPr>
      <w:tab/>
    </w:r>
  </w:p>
  <w:p w:rsidR="00032067" w:rsidRPr="008C230F" w:rsidRDefault="00032067" w:rsidP="00032067">
    <w:pPr>
      <w:spacing w:after="0" w:line="240" w:lineRule="auto"/>
      <w:jc w:val="center"/>
      <w:rPr>
        <w:b/>
        <w:color w:val="000000"/>
      </w:rPr>
    </w:pPr>
    <w:r w:rsidRPr="008C230F">
      <w:rPr>
        <w:b/>
        <w:color w:val="000000"/>
      </w:rPr>
      <w:t>PALMELO-GO</w:t>
    </w:r>
  </w:p>
  <w:p w:rsidR="00032067" w:rsidRPr="00F4639E" w:rsidRDefault="00032067" w:rsidP="00032067">
    <w:pPr>
      <w:spacing w:after="0" w:line="240" w:lineRule="auto"/>
      <w:jc w:val="center"/>
      <w:rPr>
        <w:color w:val="000000"/>
      </w:rPr>
    </w:pPr>
    <w:r w:rsidRPr="00F4639E">
      <w:rPr>
        <w:color w:val="000000"/>
      </w:rPr>
      <w:t>camarapalmelo@brtubo.com.br</w:t>
    </w:r>
  </w:p>
  <w:p w:rsidR="00032067" w:rsidRPr="00F4639E" w:rsidRDefault="00032067" w:rsidP="00032067">
    <w:pPr>
      <w:pStyle w:val="Ttulo2"/>
      <w:jc w:val="left"/>
      <w:rPr>
        <w:b w:val="0"/>
        <w:szCs w:val="28"/>
      </w:rPr>
    </w:pPr>
    <w:r w:rsidRPr="00F4639E">
      <w:rPr>
        <w:b w:val="0"/>
        <w:szCs w:val="28"/>
      </w:rPr>
      <w:t xml:space="preserve">                                            </w:t>
    </w:r>
    <w:r>
      <w:rPr>
        <w:b w:val="0"/>
        <w:szCs w:val="28"/>
      </w:rPr>
      <w:t xml:space="preserve">            </w:t>
    </w:r>
    <w:r w:rsidRPr="00F4639E">
      <w:rPr>
        <w:b w:val="0"/>
        <w:szCs w:val="28"/>
      </w:rPr>
      <w:t>camarapalmelo@outlook.com</w:t>
    </w:r>
  </w:p>
  <w:p w:rsidR="00032067" w:rsidRPr="00F4639E" w:rsidRDefault="00032067" w:rsidP="00032067">
    <w:pPr>
      <w:spacing w:after="0" w:line="240" w:lineRule="auto"/>
    </w:pPr>
  </w:p>
  <w:p w:rsidR="00032067" w:rsidRPr="006478DC" w:rsidRDefault="00032067" w:rsidP="00032067">
    <w:pPr>
      <w:spacing w:after="0" w:line="240" w:lineRule="auto"/>
      <w:jc w:val="center"/>
      <w:rPr>
        <w:b/>
        <w:color w:val="000000"/>
      </w:rPr>
    </w:pPr>
    <w:r w:rsidRPr="002B5B47">
      <w:rPr>
        <w:b/>
        <w:color w:val="000000"/>
      </w:rPr>
      <w:t>********</w:t>
    </w:r>
  </w:p>
  <w:p w:rsidR="00036C32" w:rsidRDefault="00036C3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51249"/>
    <w:multiLevelType w:val="hybridMultilevel"/>
    <w:tmpl w:val="0CFC8A34"/>
    <w:lvl w:ilvl="0" w:tplc="4880EC90">
      <w:start w:val="1"/>
      <w:numFmt w:val="upperRoman"/>
      <w:lvlText w:val="%1-"/>
      <w:lvlJc w:val="left"/>
      <w:pPr>
        <w:ind w:left="24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159C3492"/>
    <w:multiLevelType w:val="hybridMultilevel"/>
    <w:tmpl w:val="5AC46A00"/>
    <w:lvl w:ilvl="0" w:tplc="0AB88BE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413F5"/>
    <w:multiLevelType w:val="hybridMultilevel"/>
    <w:tmpl w:val="7CDA58E4"/>
    <w:lvl w:ilvl="0" w:tplc="3294AD7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FB761F8"/>
    <w:multiLevelType w:val="hybridMultilevel"/>
    <w:tmpl w:val="2CF63D9C"/>
    <w:lvl w:ilvl="0" w:tplc="BEC4D63A">
      <w:start w:val="1"/>
      <w:numFmt w:val="upperRoman"/>
      <w:lvlText w:val="%1-"/>
      <w:lvlJc w:val="left"/>
      <w:pPr>
        <w:ind w:left="724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2FCE375A"/>
    <w:multiLevelType w:val="hybridMultilevel"/>
    <w:tmpl w:val="10F612BC"/>
    <w:lvl w:ilvl="0" w:tplc="D6F27BF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3E3EE2"/>
    <w:multiLevelType w:val="hybridMultilevel"/>
    <w:tmpl w:val="A5F66FE0"/>
    <w:lvl w:ilvl="0" w:tplc="E8BACE6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E84"/>
    <w:rsid w:val="00003322"/>
    <w:rsid w:val="00014B40"/>
    <w:rsid w:val="00014DC0"/>
    <w:rsid w:val="00031C7D"/>
    <w:rsid w:val="00032067"/>
    <w:rsid w:val="00036809"/>
    <w:rsid w:val="00036C32"/>
    <w:rsid w:val="00080B52"/>
    <w:rsid w:val="00082713"/>
    <w:rsid w:val="000A7E16"/>
    <w:rsid w:val="000D5122"/>
    <w:rsid w:val="000F0F03"/>
    <w:rsid w:val="0011111F"/>
    <w:rsid w:val="00165655"/>
    <w:rsid w:val="001742E1"/>
    <w:rsid w:val="00176BC3"/>
    <w:rsid w:val="00183500"/>
    <w:rsid w:val="001E5930"/>
    <w:rsid w:val="0023291C"/>
    <w:rsid w:val="00244208"/>
    <w:rsid w:val="002D3022"/>
    <w:rsid w:val="002E1869"/>
    <w:rsid w:val="00322F0F"/>
    <w:rsid w:val="00327DD9"/>
    <w:rsid w:val="00382499"/>
    <w:rsid w:val="003B4E22"/>
    <w:rsid w:val="004565C0"/>
    <w:rsid w:val="004B0E84"/>
    <w:rsid w:val="004C5959"/>
    <w:rsid w:val="004C7349"/>
    <w:rsid w:val="00507A0A"/>
    <w:rsid w:val="00551D77"/>
    <w:rsid w:val="005750B2"/>
    <w:rsid w:val="005968ED"/>
    <w:rsid w:val="00632125"/>
    <w:rsid w:val="00642819"/>
    <w:rsid w:val="006C2CF8"/>
    <w:rsid w:val="006C3BE8"/>
    <w:rsid w:val="006C4CE6"/>
    <w:rsid w:val="006D214A"/>
    <w:rsid w:val="00736275"/>
    <w:rsid w:val="00763FB1"/>
    <w:rsid w:val="007705B4"/>
    <w:rsid w:val="00783613"/>
    <w:rsid w:val="0079063B"/>
    <w:rsid w:val="00797E6E"/>
    <w:rsid w:val="00832269"/>
    <w:rsid w:val="00877A51"/>
    <w:rsid w:val="008806A7"/>
    <w:rsid w:val="008D78A9"/>
    <w:rsid w:val="008F2552"/>
    <w:rsid w:val="009807E4"/>
    <w:rsid w:val="009A233C"/>
    <w:rsid w:val="009E4464"/>
    <w:rsid w:val="009E4BDE"/>
    <w:rsid w:val="00A3358A"/>
    <w:rsid w:val="00A44C49"/>
    <w:rsid w:val="00A63A25"/>
    <w:rsid w:val="00AF2B45"/>
    <w:rsid w:val="00B14BBA"/>
    <w:rsid w:val="00B25023"/>
    <w:rsid w:val="00B55B96"/>
    <w:rsid w:val="00B75CEC"/>
    <w:rsid w:val="00C051EE"/>
    <w:rsid w:val="00C34632"/>
    <w:rsid w:val="00C530C6"/>
    <w:rsid w:val="00C80DC6"/>
    <w:rsid w:val="00CB308D"/>
    <w:rsid w:val="00D129D7"/>
    <w:rsid w:val="00D16D89"/>
    <w:rsid w:val="00D623D9"/>
    <w:rsid w:val="00D838FE"/>
    <w:rsid w:val="00DC1174"/>
    <w:rsid w:val="00DD17FE"/>
    <w:rsid w:val="00E10C64"/>
    <w:rsid w:val="00E15613"/>
    <w:rsid w:val="00E2780A"/>
    <w:rsid w:val="00E67C9E"/>
    <w:rsid w:val="00EB162E"/>
    <w:rsid w:val="00ED2E12"/>
    <w:rsid w:val="00EF27D5"/>
    <w:rsid w:val="00F0615A"/>
    <w:rsid w:val="00F259EB"/>
    <w:rsid w:val="00F45266"/>
    <w:rsid w:val="00F617EE"/>
    <w:rsid w:val="00F6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EAC8727-3750-425C-BE40-0A8B15A65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03206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6565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36C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6C32"/>
  </w:style>
  <w:style w:type="paragraph" w:styleId="Rodap">
    <w:name w:val="footer"/>
    <w:basedOn w:val="Normal"/>
    <w:link w:val="RodapChar"/>
    <w:uiPriority w:val="99"/>
    <w:unhideWhenUsed/>
    <w:rsid w:val="00036C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36C32"/>
  </w:style>
  <w:style w:type="paragraph" w:styleId="Recuodecorpodetexto2">
    <w:name w:val="Body Text Indent 2"/>
    <w:basedOn w:val="Normal"/>
    <w:link w:val="Recuodecorpodetexto2Char"/>
    <w:rsid w:val="004C5959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4C5959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4C5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59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5959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99"/>
    <w:unhideWhenUsed/>
    <w:rsid w:val="00327DD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27DD9"/>
  </w:style>
  <w:style w:type="table" w:styleId="Tabelacomgrade">
    <w:name w:val="Table Grid"/>
    <w:basedOn w:val="Tabelanormal"/>
    <w:rsid w:val="00763F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3206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32067"/>
  </w:style>
  <w:style w:type="paragraph" w:customStyle="1" w:styleId="corpo">
    <w:name w:val="corpo"/>
    <w:rsid w:val="00032067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ind w:left="567"/>
    </w:pPr>
    <w:rPr>
      <w:rFonts w:ascii="Times New Roman" w:eastAsia="Times New Roman" w:hAnsi="Times New Roman" w:cs="Times New Roman"/>
      <w:color w:val="000000"/>
      <w:sz w:val="24"/>
      <w:szCs w:val="24"/>
      <w:bdr w:val="nil"/>
      <w:lang w:val="pt-PT" w:eastAsia="pt-BR"/>
    </w:rPr>
  </w:style>
  <w:style w:type="character" w:customStyle="1" w:styleId="Ttulo2Char">
    <w:name w:val="Título 2 Char"/>
    <w:basedOn w:val="Fontepargpadro"/>
    <w:link w:val="Ttulo2"/>
    <w:rsid w:val="0003206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9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://geogeral.com/i/m/b/brgo4.png" TargetMode="External"/><Relationship Id="rId1" Type="http://schemas.openxmlformats.org/officeDocument/2006/relationships/image" Target="media/image1.pn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612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dc:description/>
  <cp:lastModifiedBy>Admin</cp:lastModifiedBy>
  <cp:revision>3</cp:revision>
  <cp:lastPrinted>2020-05-04T19:14:00Z</cp:lastPrinted>
  <dcterms:created xsi:type="dcterms:W3CDTF">2019-12-17T12:05:00Z</dcterms:created>
  <dcterms:modified xsi:type="dcterms:W3CDTF">2020-05-04T19:20:00Z</dcterms:modified>
</cp:coreProperties>
</file>